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87" w:rsidRPr="00391187" w:rsidRDefault="00391187" w:rsidP="00391187">
      <w:pPr>
        <w:pStyle w:val="NormalnyWeb"/>
        <w:ind w:left="708" w:firstLine="1"/>
        <w:jc w:val="right"/>
        <w:rPr>
          <w:b/>
          <w:bCs/>
          <w:color w:val="333333"/>
          <w:sz w:val="18"/>
          <w:szCs w:val="18"/>
        </w:rPr>
      </w:pPr>
      <w:r w:rsidRPr="00391187">
        <w:rPr>
          <w:b/>
          <w:bCs/>
          <w:color w:val="333333"/>
          <w:sz w:val="18"/>
          <w:szCs w:val="18"/>
        </w:rPr>
        <w:t>Załącznik nr 1 do zarządzenia Wójta Gminy Jarocin</w:t>
      </w:r>
      <w:r>
        <w:rPr>
          <w:b/>
          <w:bCs/>
          <w:color w:val="333333"/>
          <w:sz w:val="18"/>
          <w:szCs w:val="18"/>
        </w:rPr>
        <w:t xml:space="preserve"> </w:t>
      </w:r>
      <w:bookmarkStart w:id="0" w:name="_GoBack"/>
      <w:bookmarkEnd w:id="0"/>
      <w:r w:rsidRPr="00391187">
        <w:rPr>
          <w:b/>
          <w:bCs/>
          <w:color w:val="333333"/>
          <w:sz w:val="18"/>
          <w:szCs w:val="18"/>
        </w:rPr>
        <w:t>Nr 213.2020</w:t>
      </w:r>
      <w:r w:rsidRPr="00391187">
        <w:rPr>
          <w:b/>
          <w:bCs/>
          <w:color w:val="333333"/>
          <w:sz w:val="18"/>
          <w:szCs w:val="18"/>
        </w:rPr>
        <w:br/>
        <w:t>z dnia 4 listopada 2020 r.</w:t>
      </w:r>
    </w:p>
    <w:p w:rsidR="00391187" w:rsidRPr="00391187" w:rsidRDefault="00391187" w:rsidP="00A62272">
      <w:pPr>
        <w:pStyle w:val="NormalnyWeb"/>
        <w:ind w:left="708" w:firstLine="1"/>
        <w:jc w:val="right"/>
        <w:rPr>
          <w:b/>
          <w:bCs/>
          <w:color w:val="333333"/>
          <w:sz w:val="18"/>
          <w:szCs w:val="18"/>
        </w:rPr>
      </w:pPr>
    </w:p>
    <w:p w:rsidR="00A62272" w:rsidRPr="00A62272" w:rsidRDefault="00A62272" w:rsidP="00A62272">
      <w:pPr>
        <w:pStyle w:val="NormalnyWeb"/>
        <w:ind w:left="708" w:firstLine="1"/>
        <w:jc w:val="right"/>
        <w:rPr>
          <w:b/>
          <w:bCs/>
          <w:color w:val="333333"/>
          <w:sz w:val="18"/>
          <w:szCs w:val="18"/>
          <w:u w:val="single"/>
        </w:rPr>
      </w:pPr>
      <w:r w:rsidRPr="00A62272">
        <w:rPr>
          <w:b/>
          <w:bCs/>
          <w:color w:val="333333"/>
          <w:sz w:val="18"/>
          <w:szCs w:val="18"/>
          <w:u w:val="single"/>
        </w:rPr>
        <w:t>PROJEKT</w:t>
      </w:r>
    </w:p>
    <w:p w:rsidR="00A62272" w:rsidRPr="00171E48" w:rsidRDefault="00A62272" w:rsidP="00A62272">
      <w:pPr>
        <w:pStyle w:val="NormalnyWeb"/>
        <w:ind w:left="708" w:firstLine="1"/>
        <w:jc w:val="both"/>
        <w:rPr>
          <w:b/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Program</w:t>
      </w:r>
      <w:r>
        <w:rPr>
          <w:b/>
          <w:bCs/>
          <w:color w:val="333333"/>
          <w:sz w:val="20"/>
          <w:szCs w:val="20"/>
        </w:rPr>
        <w:t>u</w:t>
      </w:r>
      <w:r w:rsidRPr="00171E48">
        <w:rPr>
          <w:b/>
          <w:bCs/>
          <w:color w:val="333333"/>
          <w:sz w:val="20"/>
          <w:szCs w:val="20"/>
        </w:rPr>
        <w:t xml:space="preserve"> </w:t>
      </w:r>
      <w:r>
        <w:rPr>
          <w:b/>
          <w:bCs/>
          <w:color w:val="333333"/>
          <w:sz w:val="20"/>
          <w:szCs w:val="20"/>
        </w:rPr>
        <w:t>w</w:t>
      </w:r>
      <w:r w:rsidRPr="00171E48">
        <w:rPr>
          <w:b/>
          <w:bCs/>
          <w:color w:val="333333"/>
          <w:sz w:val="20"/>
          <w:szCs w:val="20"/>
        </w:rPr>
        <w:t xml:space="preserve">spółpracy Gminy Jarocin </w:t>
      </w:r>
      <w:r w:rsidRPr="00171E48">
        <w:rPr>
          <w:b/>
          <w:sz w:val="20"/>
          <w:szCs w:val="20"/>
        </w:rPr>
        <w:t>z organizacjami pozarządowymi i podmiotami wymienionymi w art. 3 ust. 3 ustawy z dnia 24 kwietnia 2003 roku o działalności pożytku publicznego i o wolontariacie na rok 20</w:t>
      </w:r>
      <w:r>
        <w:rPr>
          <w:b/>
          <w:sz w:val="20"/>
          <w:szCs w:val="20"/>
        </w:rPr>
        <w:t>21</w:t>
      </w:r>
      <w:r w:rsidRPr="00171E48">
        <w:rPr>
          <w:b/>
          <w:sz w:val="20"/>
          <w:szCs w:val="20"/>
        </w:rPr>
        <w:t>.</w:t>
      </w:r>
    </w:p>
    <w:p w:rsidR="00A62272" w:rsidRPr="00171E48" w:rsidRDefault="00A62272" w:rsidP="00A62272">
      <w:pPr>
        <w:pStyle w:val="NormalnyWeb"/>
        <w:rPr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I. Postanowienia ogólne.</w:t>
      </w:r>
      <w:r w:rsidRPr="00171E48">
        <w:rPr>
          <w:color w:val="333333"/>
          <w:sz w:val="20"/>
          <w:szCs w:val="20"/>
        </w:rPr>
        <w:t xml:space="preserve"> </w:t>
      </w:r>
    </w:p>
    <w:p w:rsidR="00A62272" w:rsidRPr="00171E48" w:rsidRDefault="00A62272" w:rsidP="00A62272">
      <w:pPr>
        <w:pStyle w:val="NormalnyWeb"/>
        <w:ind w:left="720" w:hanging="360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1    Program współpracy na rok 20</w:t>
      </w:r>
      <w:r>
        <w:rPr>
          <w:color w:val="333333"/>
          <w:sz w:val="20"/>
          <w:szCs w:val="20"/>
        </w:rPr>
        <w:t>21</w:t>
      </w:r>
      <w:r w:rsidRPr="00171E48">
        <w:rPr>
          <w:color w:val="333333"/>
          <w:sz w:val="20"/>
          <w:szCs w:val="20"/>
        </w:rPr>
        <w:t xml:space="preserve"> określa formy, zasady i zakres współpracy samorządu Gminy Jarocin </w:t>
      </w:r>
      <w:r w:rsidRPr="00171E48">
        <w:rPr>
          <w:color w:val="333333"/>
          <w:sz w:val="20"/>
          <w:szCs w:val="20"/>
        </w:rPr>
        <w:br/>
        <w:t xml:space="preserve">z organizacjami pozarządowymi oraz innymi podmiotami realizującymi zadania publiczne </w:t>
      </w:r>
      <w:r w:rsidRPr="00171E48">
        <w:rPr>
          <w:color w:val="333333"/>
          <w:sz w:val="20"/>
          <w:szCs w:val="20"/>
        </w:rPr>
        <w:br/>
        <w:t xml:space="preserve">w sferze pożytku publicznego, a także priorytety zadań publicznych, których realizacja związana będzie z udzieleniem pomocy publicznej. Szczegółowe warunki realizacji zadań zostaną określone </w:t>
      </w:r>
      <w:r w:rsidRPr="00171E48">
        <w:rPr>
          <w:color w:val="333333"/>
          <w:sz w:val="20"/>
          <w:szCs w:val="20"/>
        </w:rPr>
        <w:br/>
        <w:t xml:space="preserve">w ogłaszanych otwartych konkursach ofert </w:t>
      </w:r>
      <w:r>
        <w:rPr>
          <w:color w:val="333333"/>
          <w:sz w:val="20"/>
          <w:szCs w:val="20"/>
        </w:rPr>
        <w:t>o</w:t>
      </w:r>
      <w:r w:rsidRPr="00171E48">
        <w:rPr>
          <w:color w:val="333333"/>
          <w:sz w:val="20"/>
          <w:szCs w:val="20"/>
        </w:rPr>
        <w:t xml:space="preserve"> wsparcie lub powierzenie realizacji zadań. </w:t>
      </w:r>
    </w:p>
    <w:p w:rsidR="00A62272" w:rsidRPr="00171E48" w:rsidRDefault="00A62272" w:rsidP="00A62272">
      <w:pPr>
        <w:pStyle w:val="NormalnyWeb"/>
        <w:numPr>
          <w:ilvl w:val="0"/>
          <w:numId w:val="6"/>
        </w:numPr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Ilekroć w niniejszym Programie jest mowa o:                    </w:t>
      </w:r>
    </w:p>
    <w:p w:rsidR="00A62272" w:rsidRDefault="00A62272" w:rsidP="00A62272">
      <w:pPr>
        <w:pStyle w:val="NormalnyWeb"/>
        <w:numPr>
          <w:ilvl w:val="0"/>
          <w:numId w:val="5"/>
        </w:numPr>
        <w:jc w:val="both"/>
        <w:rPr>
          <w:color w:val="333333"/>
          <w:sz w:val="20"/>
          <w:szCs w:val="20"/>
        </w:rPr>
      </w:pPr>
      <w:r w:rsidRPr="00171E48">
        <w:rPr>
          <w:b/>
          <w:color w:val="333333"/>
          <w:sz w:val="20"/>
          <w:szCs w:val="20"/>
        </w:rPr>
        <w:t>ustawie</w:t>
      </w:r>
      <w:r w:rsidRPr="00171E48">
        <w:rPr>
          <w:color w:val="333333"/>
          <w:sz w:val="20"/>
          <w:szCs w:val="20"/>
        </w:rPr>
        <w:t xml:space="preserve"> - rozumie się przez to ustawę z dnia 24 kwietnia 2003 roku o działalności pożytku publicznego i o wolontariacie.</w:t>
      </w:r>
    </w:p>
    <w:p w:rsidR="00A62272" w:rsidRDefault="00A62272" w:rsidP="00A62272">
      <w:pPr>
        <w:pStyle w:val="NormalnyWeb"/>
        <w:numPr>
          <w:ilvl w:val="0"/>
          <w:numId w:val="5"/>
        </w:numPr>
        <w:jc w:val="both"/>
        <w:rPr>
          <w:color w:val="333333"/>
          <w:sz w:val="20"/>
          <w:szCs w:val="20"/>
        </w:rPr>
      </w:pPr>
      <w:r w:rsidRPr="00343813">
        <w:rPr>
          <w:b/>
          <w:color w:val="333333"/>
          <w:sz w:val="20"/>
          <w:szCs w:val="20"/>
        </w:rPr>
        <w:t>programie</w:t>
      </w:r>
      <w:r w:rsidRPr="00343813">
        <w:rPr>
          <w:color w:val="333333"/>
          <w:sz w:val="20"/>
          <w:szCs w:val="20"/>
        </w:rPr>
        <w:t xml:space="preserve"> rozumie się przez to „Program  współpracy  Gminy  Jarocin z organizacjami pozarządowymi  i  innymi  podmiotami  na  20</w:t>
      </w:r>
      <w:r>
        <w:rPr>
          <w:color w:val="333333"/>
          <w:sz w:val="20"/>
          <w:szCs w:val="20"/>
        </w:rPr>
        <w:t>21</w:t>
      </w:r>
      <w:r w:rsidRPr="00343813">
        <w:rPr>
          <w:color w:val="333333"/>
          <w:sz w:val="20"/>
          <w:szCs w:val="20"/>
        </w:rPr>
        <w:t xml:space="preserve"> rok”, o którym mowa w art. 5 a ustawy</w:t>
      </w:r>
      <w:r>
        <w:rPr>
          <w:color w:val="333333"/>
          <w:sz w:val="20"/>
          <w:szCs w:val="20"/>
        </w:rPr>
        <w:t>,</w:t>
      </w:r>
    </w:p>
    <w:p w:rsidR="00A62272" w:rsidRPr="00343813" w:rsidRDefault="00A62272" w:rsidP="00A62272">
      <w:pPr>
        <w:pStyle w:val="NormalnyWeb"/>
        <w:numPr>
          <w:ilvl w:val="0"/>
          <w:numId w:val="5"/>
        </w:numPr>
        <w:jc w:val="both"/>
        <w:rPr>
          <w:color w:val="333333"/>
          <w:sz w:val="20"/>
          <w:szCs w:val="20"/>
        </w:rPr>
      </w:pPr>
      <w:r w:rsidRPr="00343813">
        <w:rPr>
          <w:b/>
          <w:color w:val="333333"/>
          <w:sz w:val="20"/>
          <w:szCs w:val="20"/>
        </w:rPr>
        <w:t>dotacji</w:t>
      </w:r>
      <w:r w:rsidRPr="00343813">
        <w:rPr>
          <w:color w:val="333333"/>
          <w:sz w:val="20"/>
          <w:szCs w:val="20"/>
        </w:rPr>
        <w:t xml:space="preserve"> rozumie się przez to dotację w rozumieniu art. 2 ust. 1 ustawy</w:t>
      </w:r>
      <w:r>
        <w:rPr>
          <w:color w:val="333333"/>
          <w:sz w:val="20"/>
          <w:szCs w:val="20"/>
        </w:rPr>
        <w:t xml:space="preserve">, </w:t>
      </w:r>
    </w:p>
    <w:p w:rsidR="00A62272" w:rsidRPr="003D0A7B" w:rsidRDefault="00A62272" w:rsidP="00A62272">
      <w:pPr>
        <w:pStyle w:val="NormalnyWeb"/>
        <w:numPr>
          <w:ilvl w:val="0"/>
          <w:numId w:val="5"/>
        </w:numPr>
        <w:jc w:val="both"/>
        <w:rPr>
          <w:sz w:val="20"/>
          <w:szCs w:val="20"/>
        </w:rPr>
      </w:pPr>
      <w:r w:rsidRPr="00171E48">
        <w:rPr>
          <w:b/>
          <w:color w:val="333333"/>
          <w:sz w:val="20"/>
          <w:szCs w:val="20"/>
        </w:rPr>
        <w:t>organizacjach</w:t>
      </w:r>
      <w:r w:rsidRPr="00171E48">
        <w:rPr>
          <w:color w:val="333333"/>
          <w:sz w:val="20"/>
          <w:szCs w:val="20"/>
        </w:rPr>
        <w:t xml:space="preserve"> - rozumie się przez to organizacje pozarządowe oraz podmioty, o których mowa </w:t>
      </w:r>
      <w:r w:rsidRPr="00171E48">
        <w:rPr>
          <w:color w:val="333333"/>
          <w:sz w:val="20"/>
          <w:szCs w:val="20"/>
        </w:rPr>
        <w:br/>
        <w:t xml:space="preserve">w art. 3 ust. 3 ustawy z dnia 24 kwietnia 2003 roku o działalności pożytku publicznego </w:t>
      </w:r>
      <w:r w:rsidRPr="00171E48">
        <w:rPr>
          <w:color w:val="333333"/>
          <w:sz w:val="20"/>
          <w:szCs w:val="20"/>
        </w:rPr>
        <w:br/>
        <w:t>i o wolontariacie, </w:t>
      </w:r>
    </w:p>
    <w:p w:rsidR="00A62272" w:rsidRPr="00A33FE1" w:rsidRDefault="00A62272" w:rsidP="00A62272">
      <w:pPr>
        <w:pStyle w:val="NormalnyWeb"/>
        <w:numPr>
          <w:ilvl w:val="0"/>
          <w:numId w:val="5"/>
        </w:numPr>
        <w:jc w:val="both"/>
        <w:rPr>
          <w:sz w:val="20"/>
          <w:szCs w:val="20"/>
        </w:rPr>
      </w:pPr>
      <w:r w:rsidRPr="00A33FE1">
        <w:rPr>
          <w:b/>
          <w:sz w:val="20"/>
          <w:szCs w:val="20"/>
        </w:rPr>
        <w:t>Gminie</w:t>
      </w:r>
      <w:r w:rsidRPr="00A33FE1">
        <w:rPr>
          <w:sz w:val="20"/>
          <w:szCs w:val="20"/>
        </w:rPr>
        <w:t xml:space="preserve"> – rozumie się przez to Gminę Jarocin,</w:t>
      </w:r>
    </w:p>
    <w:p w:rsidR="00A62272" w:rsidRPr="00171E48" w:rsidRDefault="00A62272" w:rsidP="00A62272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066"/>
        <w:jc w:val="both"/>
        <w:rPr>
          <w:sz w:val="20"/>
          <w:szCs w:val="20"/>
        </w:rPr>
      </w:pPr>
      <w:r w:rsidRPr="00171E48">
        <w:rPr>
          <w:b/>
          <w:sz w:val="20"/>
          <w:szCs w:val="20"/>
        </w:rPr>
        <w:t>ofercie</w:t>
      </w:r>
      <w:r w:rsidRPr="00171E48">
        <w:rPr>
          <w:sz w:val="20"/>
          <w:szCs w:val="20"/>
        </w:rPr>
        <w:t xml:space="preserve"> – rozumie się przez to ofertę, o której mowa w ustawie z dnia 24 kwietnia 2003 r., </w:t>
      </w:r>
      <w:r>
        <w:rPr>
          <w:sz w:val="20"/>
          <w:szCs w:val="20"/>
        </w:rPr>
        <w:br/>
      </w:r>
      <w:r w:rsidRPr="00171E48">
        <w:rPr>
          <w:sz w:val="20"/>
          <w:szCs w:val="20"/>
        </w:rPr>
        <w:t>o działalności pożytku publicznego i o wolontariacie,</w:t>
      </w:r>
    </w:p>
    <w:p w:rsidR="00A62272" w:rsidRPr="00171E48" w:rsidRDefault="00A62272" w:rsidP="00A62272">
      <w:pPr>
        <w:pStyle w:val="NormalnyWe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E48">
        <w:rPr>
          <w:b/>
          <w:sz w:val="20"/>
          <w:szCs w:val="20"/>
        </w:rPr>
        <w:t>k</w:t>
      </w:r>
      <w:r w:rsidRPr="00171E48">
        <w:rPr>
          <w:b/>
          <w:bCs/>
          <w:sz w:val="20"/>
          <w:szCs w:val="20"/>
        </w:rPr>
        <w:t xml:space="preserve">omisji </w:t>
      </w:r>
      <w:r w:rsidRPr="00171E48">
        <w:rPr>
          <w:sz w:val="20"/>
          <w:szCs w:val="20"/>
        </w:rPr>
        <w:t xml:space="preserve">– rozumie się przez to Komisję Konkursową do opiniowania ofert w otwartych konkursach ofert   na realizację zadań publicznych, </w:t>
      </w:r>
    </w:p>
    <w:p w:rsidR="00A62272" w:rsidRPr="00171E48" w:rsidRDefault="00A62272" w:rsidP="00A62272">
      <w:pPr>
        <w:pStyle w:val="NormalnyWe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E48">
        <w:rPr>
          <w:b/>
          <w:sz w:val="20"/>
          <w:szCs w:val="20"/>
        </w:rPr>
        <w:t>d</w:t>
      </w:r>
      <w:r w:rsidRPr="00171E48">
        <w:rPr>
          <w:b/>
          <w:bCs/>
          <w:sz w:val="20"/>
          <w:szCs w:val="20"/>
        </w:rPr>
        <w:t xml:space="preserve">otacji </w:t>
      </w:r>
      <w:r w:rsidRPr="00171E48">
        <w:rPr>
          <w:sz w:val="20"/>
          <w:szCs w:val="20"/>
        </w:rPr>
        <w:t xml:space="preserve">– rozumie się przez to dotację w rozumieniu art. 2 pkt.1 w/w ustawy, </w:t>
      </w:r>
    </w:p>
    <w:p w:rsidR="00A62272" w:rsidRPr="00171E48" w:rsidRDefault="00A62272" w:rsidP="00A62272">
      <w:pPr>
        <w:pStyle w:val="NormalnyWe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E48">
        <w:rPr>
          <w:b/>
          <w:sz w:val="20"/>
          <w:szCs w:val="20"/>
        </w:rPr>
        <w:t>z</w:t>
      </w:r>
      <w:r w:rsidRPr="00171E48">
        <w:rPr>
          <w:b/>
          <w:bCs/>
          <w:sz w:val="20"/>
          <w:szCs w:val="20"/>
        </w:rPr>
        <w:t xml:space="preserve">adaniu publicznym – </w:t>
      </w:r>
      <w:r w:rsidRPr="00171E48">
        <w:rPr>
          <w:sz w:val="20"/>
          <w:szCs w:val="20"/>
        </w:rPr>
        <w:t xml:space="preserve">rozumie się przez to zadania określone w art. 4 ustawy, </w:t>
      </w:r>
    </w:p>
    <w:p w:rsidR="00A62272" w:rsidRPr="00171E48" w:rsidRDefault="00A62272" w:rsidP="00A62272">
      <w:pPr>
        <w:pStyle w:val="NormalnyWeb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71E48">
        <w:rPr>
          <w:b/>
          <w:sz w:val="20"/>
          <w:szCs w:val="20"/>
        </w:rPr>
        <w:t>k</w:t>
      </w:r>
      <w:r w:rsidRPr="00171E48">
        <w:rPr>
          <w:b/>
          <w:bCs/>
          <w:sz w:val="20"/>
          <w:szCs w:val="20"/>
        </w:rPr>
        <w:t xml:space="preserve">onkursie – </w:t>
      </w:r>
      <w:r w:rsidRPr="00171E48">
        <w:rPr>
          <w:sz w:val="20"/>
          <w:szCs w:val="20"/>
        </w:rPr>
        <w:t>należy przez to rozumieć otwarty konkurs ofert, o któ</w:t>
      </w:r>
      <w:r>
        <w:rPr>
          <w:sz w:val="20"/>
          <w:szCs w:val="20"/>
        </w:rPr>
        <w:t>rym mowa w art.11 ust. 2 ustawy.</w:t>
      </w:r>
    </w:p>
    <w:p w:rsidR="00A62272" w:rsidRPr="00171E48" w:rsidRDefault="00A62272" w:rsidP="00A62272">
      <w:pPr>
        <w:pStyle w:val="NormalnyWeb"/>
        <w:rPr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II.  Cel główny i cele szczegółowe programu.</w:t>
      </w:r>
    </w:p>
    <w:p w:rsidR="00A62272" w:rsidRPr="000F006A" w:rsidRDefault="00A62272" w:rsidP="00A62272">
      <w:pPr>
        <w:autoSpaceDE w:val="0"/>
        <w:autoSpaceDN w:val="0"/>
        <w:adjustRightInd w:val="0"/>
        <w:ind w:left="705" w:hanging="705"/>
        <w:jc w:val="both"/>
        <w:rPr>
          <w:sz w:val="20"/>
          <w:szCs w:val="20"/>
        </w:rPr>
      </w:pPr>
      <w:r w:rsidRPr="00171E48">
        <w:rPr>
          <w:color w:val="333333"/>
          <w:sz w:val="20"/>
          <w:szCs w:val="20"/>
        </w:rPr>
        <w:t>1.</w:t>
      </w:r>
      <w:r w:rsidRPr="00171E48">
        <w:rPr>
          <w:color w:val="333333"/>
          <w:sz w:val="20"/>
          <w:szCs w:val="20"/>
        </w:rPr>
        <w:tab/>
      </w:r>
      <w:r w:rsidRPr="000F006A">
        <w:rPr>
          <w:sz w:val="20"/>
          <w:szCs w:val="20"/>
        </w:rPr>
        <w:t>Celem głównym Programu jest budowanie i wzmacnianie partnerstwa oraz dialogu społecznego między Gminą a Organizacjami, a także skuteczniejsze działanie na rzecz poprawy jakości życia</w:t>
      </w:r>
      <w:r>
        <w:rPr>
          <w:sz w:val="20"/>
          <w:szCs w:val="20"/>
        </w:rPr>
        <w:t xml:space="preserve"> </w:t>
      </w:r>
      <w:r w:rsidRPr="000F006A">
        <w:rPr>
          <w:sz w:val="20"/>
          <w:szCs w:val="20"/>
        </w:rPr>
        <w:t>mieszkańców Gminy poprzez wspólną realizację zadań publicznych</w:t>
      </w:r>
      <w:r>
        <w:rPr>
          <w:sz w:val="20"/>
          <w:szCs w:val="20"/>
        </w:rPr>
        <w:t>.</w:t>
      </w:r>
    </w:p>
    <w:p w:rsidR="00A62272" w:rsidRDefault="00A62272" w:rsidP="00A62272">
      <w:pPr>
        <w:pStyle w:val="NormalnyWeb"/>
        <w:shd w:val="clear" w:color="auto" w:fill="FFFFFF"/>
        <w:jc w:val="both"/>
        <w:textAlignment w:val="top"/>
      </w:pPr>
      <w:r w:rsidRPr="00171E48">
        <w:rPr>
          <w:color w:val="333333"/>
          <w:sz w:val="20"/>
          <w:szCs w:val="20"/>
        </w:rPr>
        <w:t xml:space="preserve">2. </w:t>
      </w:r>
      <w:r w:rsidRPr="00171E48">
        <w:rPr>
          <w:color w:val="333333"/>
          <w:sz w:val="20"/>
          <w:szCs w:val="20"/>
        </w:rPr>
        <w:tab/>
        <w:t xml:space="preserve">Celami szczegółowymi programu </w:t>
      </w:r>
      <w:r>
        <w:rPr>
          <w:color w:val="333333"/>
          <w:sz w:val="20"/>
          <w:szCs w:val="20"/>
        </w:rPr>
        <w:t>jest</w:t>
      </w:r>
      <w:r w:rsidRPr="00171E48">
        <w:rPr>
          <w:color w:val="333333"/>
          <w:sz w:val="20"/>
          <w:szCs w:val="20"/>
        </w:rPr>
        <w:t>:</w:t>
      </w:r>
      <w:r w:rsidRPr="006A1221">
        <w:t xml:space="preserve"> </w:t>
      </w:r>
    </w:p>
    <w:p w:rsidR="00A62272" w:rsidRPr="00856F9F" w:rsidRDefault="00A62272" w:rsidP="00A62272">
      <w:pPr>
        <w:ind w:left="1413" w:hanging="705"/>
        <w:rPr>
          <w:sz w:val="20"/>
          <w:szCs w:val="20"/>
        </w:rPr>
      </w:pPr>
      <w:r w:rsidRPr="00856F9F">
        <w:rPr>
          <w:sz w:val="20"/>
          <w:szCs w:val="20"/>
        </w:rPr>
        <w:t>1)</w:t>
      </w:r>
      <w:r w:rsidRPr="00856F9F">
        <w:rPr>
          <w:sz w:val="20"/>
          <w:szCs w:val="20"/>
        </w:rPr>
        <w:tab/>
        <w:t>umacnianie w świadomości mieszkańców gminy Jarocin poczucia odpowiedzialności za wspólnotę lokalną, swoje otoczenie oraz historię i tradycję,</w:t>
      </w:r>
    </w:p>
    <w:p w:rsidR="00A62272" w:rsidRPr="00856F9F" w:rsidRDefault="00A62272" w:rsidP="00A62272">
      <w:pPr>
        <w:ind w:left="1413" w:hanging="705"/>
        <w:rPr>
          <w:sz w:val="20"/>
          <w:szCs w:val="20"/>
        </w:rPr>
      </w:pPr>
      <w:r w:rsidRPr="00856F9F">
        <w:rPr>
          <w:sz w:val="20"/>
          <w:szCs w:val="20"/>
        </w:rPr>
        <w:t>2)</w:t>
      </w:r>
      <w:r w:rsidRPr="00856F9F">
        <w:rPr>
          <w:sz w:val="20"/>
          <w:szCs w:val="20"/>
        </w:rPr>
        <w:tab/>
        <w:t>poprawa jakości życia mieszkańców gminy Jarocin, poprzez pełniejsze zaspokojenie potrzeb społecznych,</w:t>
      </w:r>
    </w:p>
    <w:p w:rsidR="00A62272" w:rsidRPr="00856F9F" w:rsidRDefault="00A62272" w:rsidP="00A62272">
      <w:pPr>
        <w:ind w:left="1413" w:hanging="705"/>
        <w:rPr>
          <w:sz w:val="20"/>
          <w:szCs w:val="20"/>
        </w:rPr>
      </w:pPr>
      <w:r w:rsidRPr="00856F9F">
        <w:rPr>
          <w:sz w:val="20"/>
          <w:szCs w:val="20"/>
        </w:rPr>
        <w:t>3)</w:t>
      </w:r>
      <w:r w:rsidRPr="00856F9F">
        <w:rPr>
          <w:sz w:val="20"/>
          <w:szCs w:val="20"/>
        </w:rPr>
        <w:tab/>
        <w:t>wykorzystanie potencjału i możliwości i aktywności organizacji pozarządowych na rzecz społeczności lokalnej,</w:t>
      </w:r>
    </w:p>
    <w:p w:rsidR="00A62272" w:rsidRPr="00856F9F" w:rsidRDefault="00A62272" w:rsidP="00A62272">
      <w:pPr>
        <w:ind w:firstLine="708"/>
        <w:rPr>
          <w:sz w:val="20"/>
          <w:szCs w:val="20"/>
        </w:rPr>
      </w:pPr>
      <w:r w:rsidRPr="00856F9F">
        <w:rPr>
          <w:sz w:val="20"/>
          <w:szCs w:val="20"/>
        </w:rPr>
        <w:t>4)</w:t>
      </w:r>
      <w:r w:rsidRPr="00856F9F">
        <w:rPr>
          <w:sz w:val="20"/>
          <w:szCs w:val="20"/>
        </w:rPr>
        <w:tab/>
        <w:t>otwarcie na innowacyjność, konkurencyjność w realizacji zadań publicznych,</w:t>
      </w:r>
    </w:p>
    <w:p w:rsidR="00A62272" w:rsidRPr="00856F9F" w:rsidRDefault="00A62272" w:rsidP="00A62272">
      <w:pPr>
        <w:ind w:firstLine="708"/>
        <w:rPr>
          <w:sz w:val="20"/>
          <w:szCs w:val="20"/>
        </w:rPr>
      </w:pPr>
      <w:r w:rsidRPr="00856F9F">
        <w:rPr>
          <w:sz w:val="20"/>
          <w:szCs w:val="20"/>
        </w:rPr>
        <w:t xml:space="preserve">5) </w:t>
      </w:r>
      <w:r w:rsidRPr="00856F9F">
        <w:rPr>
          <w:sz w:val="20"/>
          <w:szCs w:val="20"/>
        </w:rPr>
        <w:tab/>
        <w:t>integracja organizacji realizujących zadania publiczne,</w:t>
      </w:r>
    </w:p>
    <w:p w:rsidR="00A62272" w:rsidRPr="006A1221" w:rsidRDefault="00A62272" w:rsidP="00A62272">
      <w:pPr>
        <w:ind w:firstLine="708"/>
        <w:rPr>
          <w:color w:val="C00000"/>
          <w:sz w:val="20"/>
          <w:szCs w:val="20"/>
        </w:rPr>
      </w:pPr>
      <w:r w:rsidRPr="00856F9F">
        <w:rPr>
          <w:sz w:val="20"/>
          <w:szCs w:val="20"/>
        </w:rPr>
        <w:t>6)</w:t>
      </w:r>
      <w:r w:rsidRPr="00856F9F">
        <w:rPr>
          <w:sz w:val="20"/>
          <w:szCs w:val="20"/>
        </w:rPr>
        <w:tab/>
        <w:t>promowanie i wzmacnianie postaw obywatelskich</w:t>
      </w:r>
      <w:r w:rsidRPr="006A1221">
        <w:rPr>
          <w:color w:val="C00000"/>
          <w:sz w:val="20"/>
          <w:szCs w:val="20"/>
        </w:rPr>
        <w:t>.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 xml:space="preserve"> 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rPr>
          <w:b/>
          <w:bCs/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III. Zasady współpracy</w:t>
      </w:r>
    </w:p>
    <w:p w:rsidR="00A62272" w:rsidRDefault="00A62272" w:rsidP="00A62272">
      <w:pPr>
        <w:pStyle w:val="Default"/>
        <w:rPr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lastRenderedPageBreak/>
        <w:br/>
      </w:r>
      <w:r w:rsidRPr="00171E48">
        <w:rPr>
          <w:color w:val="333333"/>
          <w:sz w:val="20"/>
          <w:szCs w:val="20"/>
        </w:rPr>
        <w:t>Współpraca Gminy Jarocin z organizac</w:t>
      </w:r>
      <w:r>
        <w:rPr>
          <w:color w:val="333333"/>
          <w:sz w:val="20"/>
          <w:szCs w:val="20"/>
        </w:rPr>
        <w:t>jami opiera się na zasadach:</w:t>
      </w:r>
    </w:p>
    <w:p w:rsidR="00A62272" w:rsidRDefault="00A62272" w:rsidP="00A62272">
      <w:pPr>
        <w:pStyle w:val="Default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br/>
        <w:t>1.</w:t>
      </w:r>
      <w:r>
        <w:rPr>
          <w:color w:val="333333"/>
          <w:sz w:val="20"/>
          <w:szCs w:val="20"/>
        </w:rPr>
        <w:tab/>
      </w:r>
      <w:r w:rsidRPr="00171E48">
        <w:rPr>
          <w:color w:val="333333"/>
          <w:sz w:val="20"/>
          <w:szCs w:val="20"/>
        </w:rPr>
        <w:t>pomocniczości,</w:t>
      </w:r>
      <w:r w:rsidRPr="003D0A7B">
        <w:t xml:space="preserve"> </w:t>
      </w:r>
      <w:r w:rsidRPr="002E2BF8">
        <w:rPr>
          <w:sz w:val="20"/>
          <w:szCs w:val="20"/>
        </w:rPr>
        <w:t xml:space="preserve">oznacza, że Gmina powierza lub wspiera realizację zadań własnych organizacjom </w:t>
      </w:r>
    </w:p>
    <w:p w:rsidR="00A62272" w:rsidRDefault="00A62272" w:rsidP="00A62272">
      <w:pPr>
        <w:pStyle w:val="Default"/>
        <w:ind w:left="705"/>
        <w:jc w:val="both"/>
        <w:rPr>
          <w:sz w:val="20"/>
          <w:szCs w:val="20"/>
        </w:rPr>
      </w:pPr>
      <w:r w:rsidRPr="002E2BF8">
        <w:rPr>
          <w:sz w:val="20"/>
          <w:szCs w:val="20"/>
        </w:rPr>
        <w:t>pozarządowym oraz innym podmiotom, które zapewniają ich wykonanie w sposób ekonomiczny, profesjonalny i terminowy</w:t>
      </w:r>
      <w:r>
        <w:rPr>
          <w:sz w:val="20"/>
          <w:szCs w:val="20"/>
        </w:rPr>
        <w:t>,</w:t>
      </w:r>
    </w:p>
    <w:p w:rsidR="00A62272" w:rsidRPr="002E2BF8" w:rsidRDefault="00A62272" w:rsidP="00A62272">
      <w:pPr>
        <w:pStyle w:val="Default"/>
        <w:ind w:left="705"/>
        <w:jc w:val="both"/>
        <w:rPr>
          <w:sz w:val="20"/>
          <w:szCs w:val="20"/>
        </w:rPr>
      </w:pPr>
    </w:p>
    <w:p w:rsidR="00A62272" w:rsidRPr="002E2BF8" w:rsidRDefault="00A62272" w:rsidP="00A62272">
      <w:pPr>
        <w:pStyle w:val="Default"/>
        <w:jc w:val="both"/>
        <w:rPr>
          <w:sz w:val="20"/>
          <w:szCs w:val="20"/>
        </w:rPr>
      </w:pPr>
      <w:r w:rsidRPr="00171E48">
        <w:rPr>
          <w:color w:val="333333"/>
          <w:sz w:val="20"/>
          <w:szCs w:val="20"/>
        </w:rPr>
        <w:br/>
        <w:t xml:space="preserve">2. </w:t>
      </w:r>
      <w:r w:rsidRPr="00171E48">
        <w:rPr>
          <w:color w:val="333333"/>
          <w:sz w:val="20"/>
          <w:szCs w:val="20"/>
        </w:rPr>
        <w:tab/>
      </w:r>
      <w:r w:rsidRPr="002E2BF8">
        <w:rPr>
          <w:color w:val="333333"/>
          <w:sz w:val="20"/>
          <w:szCs w:val="20"/>
        </w:rPr>
        <w:t>suwerenności stron,</w:t>
      </w:r>
      <w:r w:rsidRPr="002E2BF8">
        <w:rPr>
          <w:sz w:val="20"/>
          <w:szCs w:val="20"/>
        </w:rPr>
        <w:t xml:space="preserve"> polega na tym, iż strony mają prawo do niezależności i odrębności </w:t>
      </w:r>
      <w:r>
        <w:rPr>
          <w:sz w:val="20"/>
          <w:szCs w:val="20"/>
        </w:rPr>
        <w:br/>
        <w:t xml:space="preserve">              </w:t>
      </w:r>
      <w:r w:rsidRPr="002E2BF8">
        <w:rPr>
          <w:sz w:val="20"/>
          <w:szCs w:val="20"/>
        </w:rPr>
        <w:t xml:space="preserve">w </w:t>
      </w:r>
      <w:r>
        <w:rPr>
          <w:sz w:val="20"/>
          <w:szCs w:val="20"/>
        </w:rPr>
        <w:t>s</w:t>
      </w:r>
      <w:r w:rsidRPr="002E2BF8">
        <w:rPr>
          <w:sz w:val="20"/>
          <w:szCs w:val="20"/>
        </w:rPr>
        <w:t>amodzielnym definiowaniu i poszukiwaniu sposobów rozwiązania problemów i zadań</w:t>
      </w:r>
      <w:r>
        <w:rPr>
          <w:sz w:val="20"/>
          <w:szCs w:val="20"/>
        </w:rPr>
        <w:t>,</w:t>
      </w:r>
      <w:r w:rsidRPr="002E2BF8">
        <w:rPr>
          <w:sz w:val="20"/>
          <w:szCs w:val="20"/>
        </w:rPr>
        <w:t xml:space="preserve"> </w:t>
      </w:r>
    </w:p>
    <w:p w:rsidR="00A62272" w:rsidRDefault="00A62272" w:rsidP="00A62272">
      <w:pPr>
        <w:pStyle w:val="Default"/>
        <w:jc w:val="both"/>
        <w:rPr>
          <w:sz w:val="20"/>
          <w:szCs w:val="20"/>
        </w:rPr>
      </w:pPr>
      <w:r w:rsidRPr="00171E48">
        <w:rPr>
          <w:color w:val="333333"/>
          <w:sz w:val="20"/>
          <w:szCs w:val="20"/>
        </w:rPr>
        <w:br/>
        <w:t xml:space="preserve">3. </w:t>
      </w:r>
      <w:r w:rsidRPr="00171E48">
        <w:rPr>
          <w:color w:val="333333"/>
          <w:sz w:val="20"/>
          <w:szCs w:val="20"/>
        </w:rPr>
        <w:tab/>
        <w:t>partnerstwa</w:t>
      </w:r>
      <w:r w:rsidRPr="00B70601">
        <w:rPr>
          <w:color w:val="333333"/>
          <w:sz w:val="20"/>
          <w:szCs w:val="20"/>
        </w:rPr>
        <w:t>,</w:t>
      </w:r>
      <w:r w:rsidRPr="00B70601">
        <w:rPr>
          <w:sz w:val="20"/>
          <w:szCs w:val="20"/>
        </w:rPr>
        <w:t xml:space="preserve"> realizowana jest w zakresie uczestnictwa organizacji pozarządowych oraz innych </w:t>
      </w:r>
    </w:p>
    <w:p w:rsidR="00A62272" w:rsidRPr="00B70601" w:rsidRDefault="00A62272" w:rsidP="00A62272">
      <w:pPr>
        <w:pStyle w:val="Default"/>
        <w:ind w:firstLine="708"/>
        <w:jc w:val="both"/>
        <w:rPr>
          <w:sz w:val="20"/>
          <w:szCs w:val="20"/>
        </w:rPr>
      </w:pPr>
      <w:r w:rsidRPr="00B70601">
        <w:rPr>
          <w:sz w:val="20"/>
          <w:szCs w:val="20"/>
        </w:rPr>
        <w:t xml:space="preserve">podmiotów w określeniu potrzeb i problemów mieszkańców Gminy, </w:t>
      </w:r>
    </w:p>
    <w:p w:rsidR="00A62272" w:rsidRPr="00B70601" w:rsidRDefault="00A62272" w:rsidP="00A62272">
      <w:pPr>
        <w:pStyle w:val="Default"/>
        <w:rPr>
          <w:sz w:val="20"/>
          <w:szCs w:val="20"/>
        </w:rPr>
      </w:pPr>
      <w:r w:rsidRPr="00171E48">
        <w:rPr>
          <w:color w:val="333333"/>
          <w:sz w:val="20"/>
          <w:szCs w:val="20"/>
        </w:rPr>
        <w:br/>
        <w:t>4.</w:t>
      </w:r>
      <w:r w:rsidRPr="00171E48">
        <w:rPr>
          <w:color w:val="333333"/>
          <w:sz w:val="20"/>
          <w:szCs w:val="20"/>
        </w:rPr>
        <w:tab/>
        <w:t>efektywności,</w:t>
      </w:r>
      <w:r w:rsidRPr="003D0A7B">
        <w:t xml:space="preserve"> </w:t>
      </w:r>
      <w:r w:rsidRPr="00B70601">
        <w:rPr>
          <w:sz w:val="20"/>
          <w:szCs w:val="20"/>
        </w:rPr>
        <w:t>polega na wspólnym dążeniu Gminy i organizacji pozarządowych oraz</w:t>
      </w:r>
    </w:p>
    <w:p w:rsidR="00A62272" w:rsidRPr="00B70601" w:rsidRDefault="00A62272" w:rsidP="00A62272">
      <w:pPr>
        <w:pStyle w:val="Default"/>
        <w:ind w:left="708"/>
        <w:rPr>
          <w:sz w:val="20"/>
          <w:szCs w:val="20"/>
        </w:rPr>
      </w:pPr>
      <w:r w:rsidRPr="00B70601">
        <w:rPr>
          <w:sz w:val="20"/>
          <w:szCs w:val="20"/>
        </w:rPr>
        <w:t>innych podmiotów do osiągnięcia możliwie najlepszych efektów</w:t>
      </w:r>
      <w:r>
        <w:rPr>
          <w:sz w:val="20"/>
          <w:szCs w:val="20"/>
        </w:rPr>
        <w:t xml:space="preserve"> w realizacji zadań publicznych,</w:t>
      </w:r>
    </w:p>
    <w:p w:rsidR="00A62272" w:rsidRPr="00B70601" w:rsidRDefault="00A62272" w:rsidP="00A62272">
      <w:pPr>
        <w:pStyle w:val="Default"/>
        <w:rPr>
          <w:sz w:val="20"/>
          <w:szCs w:val="20"/>
        </w:rPr>
      </w:pPr>
      <w:r w:rsidRPr="00171E48">
        <w:rPr>
          <w:color w:val="333333"/>
          <w:sz w:val="20"/>
          <w:szCs w:val="20"/>
        </w:rPr>
        <w:br/>
        <w:t xml:space="preserve">5. </w:t>
      </w:r>
      <w:r w:rsidRPr="00171E48"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>Jawności i uczciwej konkurencji,</w:t>
      </w:r>
      <w:r w:rsidRPr="00171E48">
        <w:rPr>
          <w:color w:val="333333"/>
          <w:sz w:val="20"/>
          <w:szCs w:val="20"/>
        </w:rPr>
        <w:t xml:space="preserve"> </w:t>
      </w:r>
      <w:r w:rsidRPr="00B70601">
        <w:rPr>
          <w:sz w:val="20"/>
          <w:szCs w:val="20"/>
        </w:rPr>
        <w:t xml:space="preserve">rozumiana jest, jako udostępnienie przez strony współpracy </w:t>
      </w:r>
    </w:p>
    <w:p w:rsidR="00A62272" w:rsidRDefault="00A62272" w:rsidP="00A62272">
      <w:pPr>
        <w:pStyle w:val="Default"/>
        <w:ind w:firstLine="708"/>
        <w:rPr>
          <w:sz w:val="23"/>
          <w:szCs w:val="23"/>
        </w:rPr>
      </w:pPr>
      <w:r w:rsidRPr="00B70601">
        <w:rPr>
          <w:sz w:val="20"/>
          <w:szCs w:val="20"/>
        </w:rPr>
        <w:t>informacji o zamiarach, celach, kosztach i efektach współpracy</w:t>
      </w:r>
      <w:r>
        <w:rPr>
          <w:sz w:val="20"/>
          <w:szCs w:val="20"/>
        </w:rPr>
        <w:t>.</w:t>
      </w:r>
      <w:r>
        <w:rPr>
          <w:sz w:val="23"/>
          <w:szCs w:val="23"/>
        </w:rPr>
        <w:t xml:space="preserve"> 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b/>
          <w:bCs/>
          <w:color w:val="000000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IV. Zakres przedmiotowy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b/>
          <w:bCs/>
          <w:color w:val="000000"/>
          <w:sz w:val="20"/>
          <w:szCs w:val="20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Przedmiotem współpracy Gminy</w:t>
      </w:r>
      <w:r>
        <w:rPr>
          <w:color w:val="333333"/>
          <w:sz w:val="20"/>
          <w:szCs w:val="20"/>
        </w:rPr>
        <w:t xml:space="preserve"> Jarocin</w:t>
      </w:r>
      <w:r w:rsidRPr="00171E48">
        <w:rPr>
          <w:color w:val="333333"/>
          <w:sz w:val="20"/>
          <w:szCs w:val="20"/>
        </w:rPr>
        <w:t xml:space="preserve"> z organizacjami oraz podmiotami wymienionymi w art.3 ust. 3 jest realizacja zadań z zakresu :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sz w:val="20"/>
          <w:szCs w:val="20"/>
        </w:rPr>
        <w:t xml:space="preserve">podtrzymywania </w:t>
      </w:r>
      <w:r w:rsidRPr="00171E48">
        <w:rPr>
          <w:rStyle w:val="highlight"/>
          <w:sz w:val="20"/>
          <w:szCs w:val="20"/>
        </w:rPr>
        <w:t>i</w:t>
      </w:r>
      <w:r w:rsidRPr="00171E48">
        <w:rPr>
          <w:sz w:val="20"/>
          <w:szCs w:val="20"/>
        </w:rPr>
        <w:t xml:space="preserve"> upowszechniania tradycji narodowej, pielęgnowania polskości oraz rozwoju świadomości narodowej, obywatelskiej </w:t>
      </w:r>
      <w:r w:rsidRPr="00171E48">
        <w:rPr>
          <w:rStyle w:val="highlight"/>
          <w:sz w:val="20"/>
          <w:szCs w:val="20"/>
        </w:rPr>
        <w:t>i</w:t>
      </w:r>
      <w:r w:rsidRPr="00171E48">
        <w:rPr>
          <w:sz w:val="20"/>
          <w:szCs w:val="20"/>
        </w:rPr>
        <w:t xml:space="preserve"> kulturowej</w:t>
      </w:r>
      <w:r>
        <w:rPr>
          <w:sz w:val="20"/>
          <w:szCs w:val="20"/>
        </w:rPr>
        <w:t>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ochrony i promocji zdrowia,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działalności na rzecz osób niepełnosprawnych,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sz w:val="20"/>
          <w:szCs w:val="20"/>
        </w:rPr>
        <w:t xml:space="preserve">kultury, sztuki, ochrony dóbr kultury </w:t>
      </w:r>
      <w:r w:rsidRPr="00171E48">
        <w:rPr>
          <w:rStyle w:val="highlight"/>
          <w:sz w:val="20"/>
          <w:szCs w:val="20"/>
        </w:rPr>
        <w:t>i</w:t>
      </w:r>
      <w:r w:rsidRPr="00171E48">
        <w:rPr>
          <w:sz w:val="20"/>
          <w:szCs w:val="20"/>
        </w:rPr>
        <w:t xml:space="preserve"> dziedzictwa narodowego,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wspierania i upowszechniania kultury fizycznej,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turystyki i krajoznawstwa,</w:t>
      </w:r>
    </w:p>
    <w:p w:rsidR="00A62272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przeciwdziałania uzależnieniom i patologiom społecznym,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994DD5">
        <w:rPr>
          <w:color w:val="333333"/>
          <w:sz w:val="20"/>
          <w:szCs w:val="20"/>
        </w:rPr>
        <w:t>pomocy społecznej, w tym pomocy rodzinom i osobom w trudnej sytuacji życiowej oraz wyrównywania szans tych rodzin i osób;</w:t>
      </w:r>
    </w:p>
    <w:p w:rsidR="00A62272" w:rsidRPr="00171E48" w:rsidRDefault="00A62272" w:rsidP="00A62272">
      <w:pPr>
        <w:pStyle w:val="NormalnyWeb"/>
        <w:numPr>
          <w:ilvl w:val="0"/>
          <w:numId w:val="1"/>
        </w:numPr>
        <w:spacing w:before="0" w:beforeAutospacing="0" w:after="12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działalności na rzecz organizacji pozarządowych oraz podmiotów wymienionych w art.3 ust.3 w zakresie określonym w art. 4. ust.1, pkt. 1-32a ustawy.</w:t>
      </w:r>
    </w:p>
    <w:p w:rsidR="00A62272" w:rsidRPr="00171E48" w:rsidRDefault="00A62272" w:rsidP="00A62272">
      <w:pPr>
        <w:pStyle w:val="NormalnyWeb"/>
        <w:spacing w:before="0" w:beforeAutospacing="0" w:after="120" w:afterAutospacing="0"/>
        <w:jc w:val="both"/>
        <w:rPr>
          <w:sz w:val="20"/>
          <w:szCs w:val="20"/>
        </w:rPr>
      </w:pPr>
      <w:r w:rsidRPr="00171E48">
        <w:rPr>
          <w:b/>
          <w:bCs/>
          <w:sz w:val="20"/>
          <w:szCs w:val="20"/>
        </w:rPr>
        <w:t>V. Formy współpracy.</w:t>
      </w:r>
      <w:r w:rsidRPr="00171E48">
        <w:rPr>
          <w:sz w:val="20"/>
          <w:szCs w:val="20"/>
        </w:rPr>
        <w:t xml:space="preserve"> 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Gmina prowadzi działalność w sferze zadań publicznych określonych w art.4 ustawy o działalności pożytku publicznego i wolontariacie w </w:t>
      </w:r>
      <w:r>
        <w:rPr>
          <w:color w:val="333333"/>
          <w:sz w:val="20"/>
          <w:szCs w:val="20"/>
        </w:rPr>
        <w:t>następujących</w:t>
      </w:r>
      <w:r w:rsidRPr="00171E48">
        <w:rPr>
          <w:color w:val="333333"/>
          <w:sz w:val="20"/>
          <w:szCs w:val="20"/>
        </w:rPr>
        <w:t xml:space="preserve"> formach</w:t>
      </w:r>
      <w:r>
        <w:rPr>
          <w:color w:val="333333"/>
          <w:sz w:val="20"/>
          <w:szCs w:val="20"/>
        </w:rPr>
        <w:t>: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</w:t>
      </w:r>
      <w:r>
        <w:rPr>
          <w:color w:val="333333"/>
          <w:sz w:val="20"/>
          <w:szCs w:val="20"/>
        </w:rPr>
        <w:tab/>
        <w:t xml:space="preserve">Formy finansowe, które </w:t>
      </w:r>
      <w:r w:rsidRPr="00171E48">
        <w:rPr>
          <w:color w:val="333333"/>
          <w:sz w:val="20"/>
          <w:szCs w:val="20"/>
        </w:rPr>
        <w:t>obejmują:</w:t>
      </w:r>
    </w:p>
    <w:p w:rsidR="00A62272" w:rsidRPr="00171E48" w:rsidRDefault="00A62272" w:rsidP="00A62272">
      <w:pPr>
        <w:pStyle w:val="NormalnyWeb"/>
        <w:ind w:left="1416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1)</w:t>
      </w:r>
      <w:r w:rsidRPr="00171E48">
        <w:rPr>
          <w:color w:val="333333"/>
          <w:sz w:val="20"/>
          <w:szCs w:val="20"/>
        </w:rPr>
        <w:tab/>
        <w:t xml:space="preserve">zlecanie organizacjom pozarządowym oraz podmiotom wymienionym w art.3, ust.3 ustawy zadań przez: </w:t>
      </w:r>
    </w:p>
    <w:p w:rsidR="00A62272" w:rsidRDefault="00A62272" w:rsidP="00A62272">
      <w:pPr>
        <w:pStyle w:val="NormalnyWeb"/>
        <w:spacing w:before="0" w:beforeAutospacing="0" w:after="0" w:afterAutospacing="0"/>
        <w:ind w:left="2124" w:hanging="708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a)</w:t>
      </w:r>
      <w:r w:rsidRPr="00171E48">
        <w:rPr>
          <w:color w:val="333333"/>
          <w:sz w:val="20"/>
          <w:szCs w:val="20"/>
        </w:rPr>
        <w:tab/>
        <w:t>powierzanie wykonania zadania wraz z udzieleniem dotacji na finansowanie jego realizacji,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ind w:left="2124" w:hanging="708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b) </w:t>
      </w:r>
      <w:r w:rsidRPr="00171E48">
        <w:rPr>
          <w:color w:val="333333"/>
          <w:sz w:val="20"/>
          <w:szCs w:val="20"/>
        </w:rPr>
        <w:tab/>
        <w:t xml:space="preserve">wspieranie wykonywania zadania wraz z udzieleniem dotacji na dofinansowanie jego realizacji w wysokości do </w:t>
      </w:r>
      <w:r w:rsidRPr="00740EC8">
        <w:rPr>
          <w:sz w:val="20"/>
          <w:szCs w:val="20"/>
        </w:rPr>
        <w:t>99%</w:t>
      </w:r>
      <w:r w:rsidRPr="00171E48">
        <w:rPr>
          <w:color w:val="333333"/>
          <w:sz w:val="20"/>
          <w:szCs w:val="20"/>
        </w:rPr>
        <w:t xml:space="preserve"> kosztów całkowitych realizacji zadania,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ind w:left="2124" w:hanging="708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c)</w:t>
      </w:r>
      <w:r w:rsidRPr="00171E48">
        <w:rPr>
          <w:color w:val="333333"/>
          <w:sz w:val="20"/>
          <w:szCs w:val="20"/>
        </w:rPr>
        <w:tab/>
        <w:t>udzielanie pożyczek gwarancji i poręczeń na realizację zadań w sferze pożytku publicznego</w:t>
      </w:r>
      <w:r>
        <w:rPr>
          <w:color w:val="333333"/>
          <w:sz w:val="20"/>
          <w:szCs w:val="20"/>
        </w:rPr>
        <w:t>.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2.</w:t>
      </w:r>
      <w:r w:rsidRPr="00171E48">
        <w:rPr>
          <w:color w:val="333333"/>
          <w:sz w:val="20"/>
          <w:szCs w:val="20"/>
        </w:rPr>
        <w:tab/>
        <w:t>Formy pozafinansowe współpracy</w:t>
      </w:r>
      <w:r>
        <w:rPr>
          <w:color w:val="333333"/>
          <w:sz w:val="20"/>
          <w:szCs w:val="20"/>
        </w:rPr>
        <w:t>, które</w:t>
      </w:r>
      <w:r w:rsidRPr="00171E48">
        <w:rPr>
          <w:color w:val="333333"/>
          <w:sz w:val="20"/>
          <w:szCs w:val="20"/>
        </w:rPr>
        <w:t xml:space="preserve"> obejmują:</w:t>
      </w:r>
    </w:p>
    <w:p w:rsidR="00A62272" w:rsidRPr="00171E48" w:rsidRDefault="00A62272" w:rsidP="00A62272">
      <w:pPr>
        <w:pStyle w:val="NormalnyWeb"/>
        <w:ind w:left="1416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lastRenderedPageBreak/>
        <w:t>1)</w:t>
      </w:r>
      <w:r w:rsidRPr="00171E48">
        <w:rPr>
          <w:color w:val="333333"/>
          <w:sz w:val="20"/>
          <w:szCs w:val="20"/>
        </w:rPr>
        <w:tab/>
        <w:t>konsultowanie z organizacjami projektów aktów normatywnych w dziedzinach dotyczących działalności statutowej tych organizacji</w:t>
      </w:r>
      <w:r>
        <w:rPr>
          <w:color w:val="333333"/>
          <w:sz w:val="20"/>
          <w:szCs w:val="20"/>
        </w:rPr>
        <w:t>,</w:t>
      </w:r>
      <w:r w:rsidRPr="00171E48">
        <w:rPr>
          <w:color w:val="333333"/>
          <w:sz w:val="20"/>
          <w:szCs w:val="20"/>
        </w:rPr>
        <w:t xml:space="preserve"> zgodnie z Uchwałą Nr X</w:t>
      </w:r>
      <w:r>
        <w:rPr>
          <w:color w:val="333333"/>
          <w:sz w:val="20"/>
          <w:szCs w:val="20"/>
        </w:rPr>
        <w:t>XVII.185.2013</w:t>
      </w:r>
      <w:r w:rsidRPr="00171E48">
        <w:rPr>
          <w:color w:val="333333"/>
          <w:sz w:val="20"/>
          <w:szCs w:val="20"/>
        </w:rPr>
        <w:t xml:space="preserve"> Rady Gminy </w:t>
      </w:r>
      <w:r w:rsidRPr="00171E48">
        <w:rPr>
          <w:color w:val="333333"/>
          <w:sz w:val="20"/>
          <w:szCs w:val="20"/>
        </w:rPr>
        <w:br/>
        <w:t>w Jarocinie z dnia 2</w:t>
      </w:r>
      <w:r>
        <w:rPr>
          <w:color w:val="333333"/>
          <w:sz w:val="20"/>
          <w:szCs w:val="20"/>
        </w:rPr>
        <w:t>9</w:t>
      </w:r>
      <w:r w:rsidRPr="00171E48">
        <w:rPr>
          <w:color w:val="333333"/>
          <w:sz w:val="20"/>
          <w:szCs w:val="20"/>
        </w:rPr>
        <w:t xml:space="preserve"> października 201</w:t>
      </w:r>
      <w:r>
        <w:rPr>
          <w:color w:val="333333"/>
          <w:sz w:val="20"/>
          <w:szCs w:val="20"/>
        </w:rPr>
        <w:t>3</w:t>
      </w:r>
      <w:r w:rsidRPr="00171E48">
        <w:rPr>
          <w:color w:val="333333"/>
          <w:sz w:val="20"/>
          <w:szCs w:val="20"/>
        </w:rPr>
        <w:t xml:space="preserve"> r  w sprawie określenia sposobu konsultowania </w:t>
      </w:r>
      <w:r w:rsidRPr="00171E48">
        <w:rPr>
          <w:color w:val="333333"/>
          <w:sz w:val="20"/>
          <w:szCs w:val="20"/>
        </w:rPr>
        <w:br/>
        <w:t xml:space="preserve">z organizacjami pozarządowymi i podmiotami wymienionymi w art.3 ust.3 ustawy z dnia </w:t>
      </w:r>
      <w:r w:rsidRPr="00171E48">
        <w:rPr>
          <w:color w:val="333333"/>
          <w:sz w:val="20"/>
          <w:szCs w:val="20"/>
        </w:rPr>
        <w:br/>
        <w:t>24 kwietnia 2003 r. o działalności pożytku publicznego i  o  wolontariacie projektów aktów prawa miejscowego gminy Jarocin w dziedzinach dotyczących działalności statutowej tych organizacji,</w:t>
      </w:r>
    </w:p>
    <w:p w:rsidR="00A62272" w:rsidRPr="00171E48" w:rsidRDefault="00A62272" w:rsidP="00A62272">
      <w:pPr>
        <w:pStyle w:val="NormalnyWeb"/>
        <w:ind w:left="1416" w:hanging="711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2)</w:t>
      </w:r>
      <w:r w:rsidRPr="00171E48">
        <w:rPr>
          <w:color w:val="333333"/>
          <w:sz w:val="20"/>
          <w:szCs w:val="20"/>
        </w:rPr>
        <w:tab/>
        <w:t xml:space="preserve">pomoc przy organizowaniu spotkań otwartych przez organizacje, których tematyka wiąże się </w:t>
      </w:r>
      <w:r>
        <w:rPr>
          <w:color w:val="333333"/>
          <w:sz w:val="20"/>
          <w:szCs w:val="20"/>
        </w:rPr>
        <w:br/>
      </w:r>
      <w:r w:rsidRPr="00171E48">
        <w:rPr>
          <w:color w:val="333333"/>
          <w:sz w:val="20"/>
          <w:szCs w:val="20"/>
        </w:rPr>
        <w:t>z programem, np. poprzez możliwość nieodpłatnego udostępnienia lokalu,</w:t>
      </w:r>
      <w:r>
        <w:rPr>
          <w:color w:val="333333"/>
          <w:sz w:val="20"/>
          <w:szCs w:val="20"/>
        </w:rPr>
        <w:t xml:space="preserve"> </w:t>
      </w:r>
      <w:r w:rsidRPr="00171E48">
        <w:rPr>
          <w:color w:val="333333"/>
          <w:sz w:val="20"/>
          <w:szCs w:val="20"/>
        </w:rPr>
        <w:t>środków </w:t>
      </w:r>
      <w:r>
        <w:rPr>
          <w:color w:val="333333"/>
          <w:sz w:val="20"/>
          <w:szCs w:val="20"/>
        </w:rPr>
        <w:t>technicznych itp.,</w:t>
      </w:r>
    </w:p>
    <w:p w:rsidR="00A62272" w:rsidRPr="00171E48" w:rsidRDefault="00A62272" w:rsidP="00A62272">
      <w:pPr>
        <w:pStyle w:val="NormalnyWeb"/>
        <w:ind w:left="1416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3)</w:t>
      </w:r>
      <w:r w:rsidRPr="00171E48">
        <w:rPr>
          <w:color w:val="333333"/>
          <w:sz w:val="20"/>
          <w:szCs w:val="20"/>
        </w:rPr>
        <w:tab/>
        <w:t xml:space="preserve">pomoc w pozyskiwaniu środków finansowych na realizację zadań publicznych  z  innych  </w:t>
      </w:r>
      <w:r>
        <w:rPr>
          <w:color w:val="333333"/>
          <w:sz w:val="20"/>
          <w:szCs w:val="20"/>
        </w:rPr>
        <w:t>ź</w:t>
      </w:r>
      <w:r w:rsidRPr="00171E48">
        <w:rPr>
          <w:color w:val="333333"/>
          <w:sz w:val="20"/>
          <w:szCs w:val="20"/>
        </w:rPr>
        <w:t>ródeł niż dotacja Gminy,  </w:t>
      </w:r>
    </w:p>
    <w:p w:rsidR="00A62272" w:rsidRPr="00171E48" w:rsidRDefault="00A62272" w:rsidP="00A62272">
      <w:pPr>
        <w:pStyle w:val="NormalnyWeb"/>
        <w:ind w:left="1416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4)</w:t>
      </w:r>
      <w:r w:rsidRPr="00171E48"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>w</w:t>
      </w:r>
      <w:r w:rsidRPr="00171E48">
        <w:rPr>
          <w:color w:val="333333"/>
          <w:sz w:val="20"/>
          <w:szCs w:val="20"/>
        </w:rPr>
        <w:t>spółudział  w organizacji szkoleń, konferencji, wymiany doświadczeń, w celu podniesienia sprawności funkcjonowania organizacji, 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ind w:left="1416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5)   </w:t>
      </w:r>
      <w:r w:rsidRPr="00171E48">
        <w:rPr>
          <w:color w:val="333333"/>
          <w:sz w:val="20"/>
          <w:szCs w:val="20"/>
        </w:rPr>
        <w:tab/>
        <w:t xml:space="preserve">nieodpłatne udostępnienie </w:t>
      </w:r>
      <w:r w:rsidRPr="00E827C6">
        <w:rPr>
          <w:color w:val="333333"/>
          <w:sz w:val="20"/>
          <w:szCs w:val="20"/>
        </w:rPr>
        <w:t>materiałów związanych ze wspieraniem oraz</w:t>
      </w:r>
      <w:r w:rsidRPr="00171E48">
        <w:rPr>
          <w:color w:val="333333"/>
          <w:sz w:val="20"/>
          <w:szCs w:val="20"/>
        </w:rPr>
        <w:t xml:space="preserve"> powierzaniem realizacji zadań publicznych, których realizacja odbywa się w drodze konkursu ofert</w:t>
      </w:r>
      <w:r>
        <w:rPr>
          <w:color w:val="333333"/>
          <w:sz w:val="20"/>
          <w:szCs w:val="20"/>
        </w:rPr>
        <w:t>.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rPr>
          <w:color w:val="333333"/>
          <w:sz w:val="20"/>
          <w:szCs w:val="20"/>
        </w:rPr>
      </w:pPr>
    </w:p>
    <w:p w:rsidR="00A62272" w:rsidRPr="00171E48" w:rsidRDefault="00A62272" w:rsidP="00A62272">
      <w:pPr>
        <w:jc w:val="both"/>
        <w:rPr>
          <w:b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VI.</w:t>
      </w:r>
      <w:r w:rsidRPr="00171E48">
        <w:rPr>
          <w:b/>
          <w:sz w:val="20"/>
          <w:szCs w:val="20"/>
        </w:rPr>
        <w:t xml:space="preserve"> Priorytetowe zadania publiczne.</w:t>
      </w:r>
    </w:p>
    <w:p w:rsidR="00A62272" w:rsidRPr="00171E48" w:rsidRDefault="00A62272" w:rsidP="00A62272">
      <w:pPr>
        <w:rPr>
          <w:sz w:val="20"/>
          <w:szCs w:val="20"/>
        </w:rPr>
      </w:pP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>Ustala się następujące zadania priorytetowe Gminy</w:t>
      </w:r>
      <w:r>
        <w:rPr>
          <w:sz w:val="20"/>
          <w:szCs w:val="20"/>
        </w:rPr>
        <w:t xml:space="preserve"> Jarocin</w:t>
      </w:r>
      <w:r w:rsidRPr="00171E48">
        <w:rPr>
          <w:sz w:val="20"/>
          <w:szCs w:val="20"/>
        </w:rPr>
        <w:t xml:space="preserve"> realizowane w ramach programu na 20</w:t>
      </w:r>
      <w:r>
        <w:rPr>
          <w:sz w:val="20"/>
          <w:szCs w:val="20"/>
        </w:rPr>
        <w:t>21</w:t>
      </w:r>
      <w:r w:rsidRPr="00171E48">
        <w:rPr>
          <w:sz w:val="20"/>
          <w:szCs w:val="20"/>
        </w:rPr>
        <w:t xml:space="preserve"> r. we współpracy z organizacjami prowadzącymi działalno</w:t>
      </w:r>
      <w:r>
        <w:rPr>
          <w:sz w:val="20"/>
          <w:szCs w:val="20"/>
        </w:rPr>
        <w:t>ść statutową w danej dziedzinie: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80" w:right="302" w:firstLine="528"/>
        <w:jc w:val="both"/>
        <w:rPr>
          <w:sz w:val="20"/>
          <w:szCs w:val="20"/>
          <w:u w:val="single"/>
        </w:rPr>
      </w:pPr>
    </w:p>
    <w:p w:rsidR="00A62272" w:rsidRPr="00171E48" w:rsidRDefault="00A62272" w:rsidP="00A62272">
      <w:pPr>
        <w:pStyle w:val="NormalnyWeb"/>
        <w:numPr>
          <w:ilvl w:val="0"/>
          <w:numId w:val="7"/>
        </w:numPr>
        <w:spacing w:before="0" w:beforeAutospacing="0" w:after="0" w:afterAutospacing="0" w:line="270" w:lineRule="atLeast"/>
        <w:ind w:right="302"/>
        <w:jc w:val="both"/>
        <w:rPr>
          <w:sz w:val="20"/>
          <w:szCs w:val="20"/>
          <w:u w:val="single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  <w:u w:val="single"/>
        </w:rPr>
        <w:t>P</w:t>
      </w:r>
      <w:r>
        <w:rPr>
          <w:sz w:val="20"/>
          <w:szCs w:val="20"/>
          <w:u w:val="single"/>
        </w:rPr>
        <w:t>odtrzymywanie</w:t>
      </w:r>
      <w:r w:rsidRPr="00171E48">
        <w:rPr>
          <w:sz w:val="20"/>
          <w:szCs w:val="20"/>
          <w:u w:val="single"/>
        </w:rPr>
        <w:t xml:space="preserve"> </w:t>
      </w:r>
      <w:r w:rsidRPr="00171E48">
        <w:rPr>
          <w:rStyle w:val="highlight"/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 xml:space="preserve"> upowszechnianie</w:t>
      </w:r>
      <w:r w:rsidRPr="00171E48">
        <w:rPr>
          <w:sz w:val="20"/>
          <w:szCs w:val="20"/>
          <w:u w:val="single"/>
        </w:rPr>
        <w:t xml:space="preserve"> t</w:t>
      </w:r>
      <w:r>
        <w:rPr>
          <w:sz w:val="20"/>
          <w:szCs w:val="20"/>
          <w:u w:val="single"/>
        </w:rPr>
        <w:t>radycji narodowej, pielęgnowanie</w:t>
      </w:r>
      <w:r w:rsidRPr="00171E48">
        <w:rPr>
          <w:sz w:val="20"/>
          <w:szCs w:val="20"/>
          <w:u w:val="single"/>
        </w:rPr>
        <w:t xml:space="preserve"> polskości oraz rozwoju świadomości narodowej, obywatelskiej </w:t>
      </w:r>
      <w:r w:rsidRPr="00171E48">
        <w:rPr>
          <w:rStyle w:val="highlight"/>
          <w:sz w:val="20"/>
          <w:szCs w:val="20"/>
          <w:u w:val="single"/>
        </w:rPr>
        <w:t>i</w:t>
      </w:r>
      <w:r w:rsidRPr="00171E48">
        <w:rPr>
          <w:sz w:val="20"/>
          <w:szCs w:val="20"/>
          <w:u w:val="single"/>
        </w:rPr>
        <w:t xml:space="preserve"> kulturowej</w:t>
      </w:r>
      <w:r>
        <w:rPr>
          <w:sz w:val="20"/>
          <w:szCs w:val="20"/>
          <w:u w:val="single"/>
        </w:rPr>
        <w:t xml:space="preserve"> poprzez</w:t>
      </w:r>
      <w:r w:rsidRPr="00171E48">
        <w:rPr>
          <w:sz w:val="20"/>
          <w:szCs w:val="20"/>
          <w:u w:val="single"/>
        </w:rPr>
        <w:t>: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86" w:right="302"/>
        <w:jc w:val="both"/>
        <w:rPr>
          <w:sz w:val="20"/>
          <w:szCs w:val="20"/>
          <w:u w:val="single"/>
        </w:rPr>
      </w:pPr>
    </w:p>
    <w:p w:rsidR="00A62272" w:rsidRPr="00171E48" w:rsidRDefault="00A62272" w:rsidP="00A62272">
      <w:pPr>
        <w:pStyle w:val="NormalnyWeb"/>
        <w:numPr>
          <w:ilvl w:val="0"/>
          <w:numId w:val="8"/>
        </w:numPr>
        <w:spacing w:before="0" w:beforeAutospacing="0" w:after="0" w:afterAutospacing="0" w:line="270" w:lineRule="atLeast"/>
        <w:ind w:right="302"/>
        <w:jc w:val="both"/>
        <w:rPr>
          <w:sz w:val="20"/>
          <w:szCs w:val="20"/>
        </w:rPr>
      </w:pPr>
      <w:r w:rsidRPr="00171E48">
        <w:rPr>
          <w:sz w:val="20"/>
          <w:szCs w:val="20"/>
        </w:rPr>
        <w:t>o</w:t>
      </w:r>
      <w:r>
        <w:rPr>
          <w:sz w:val="20"/>
          <w:szCs w:val="20"/>
        </w:rPr>
        <w:t>rganizację</w:t>
      </w:r>
      <w:r w:rsidRPr="00171E48">
        <w:rPr>
          <w:sz w:val="20"/>
          <w:szCs w:val="20"/>
        </w:rPr>
        <w:t xml:space="preserve"> imprez kulturalno – historycznych,</w:t>
      </w:r>
    </w:p>
    <w:p w:rsidR="00A62272" w:rsidRPr="00171E48" w:rsidRDefault="00A62272" w:rsidP="00A62272">
      <w:pPr>
        <w:pStyle w:val="NormalnyWeb"/>
        <w:numPr>
          <w:ilvl w:val="0"/>
          <w:numId w:val="8"/>
        </w:numPr>
        <w:spacing w:before="0" w:beforeAutospacing="0" w:after="0" w:afterAutospacing="0" w:line="270" w:lineRule="atLeast"/>
        <w:ind w:right="302"/>
        <w:jc w:val="both"/>
        <w:rPr>
          <w:sz w:val="20"/>
          <w:szCs w:val="20"/>
        </w:rPr>
      </w:pPr>
      <w:r w:rsidRPr="00171E48">
        <w:rPr>
          <w:sz w:val="20"/>
          <w:szCs w:val="20"/>
        </w:rPr>
        <w:t>e</w:t>
      </w:r>
      <w:r>
        <w:rPr>
          <w:sz w:val="20"/>
          <w:szCs w:val="20"/>
        </w:rPr>
        <w:t>dukację</w:t>
      </w:r>
      <w:r w:rsidRPr="00171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kulturową prowadzoną </w:t>
      </w:r>
      <w:r w:rsidRPr="00171E48">
        <w:rPr>
          <w:sz w:val="20"/>
          <w:szCs w:val="20"/>
        </w:rPr>
        <w:t xml:space="preserve">w szczególności wśród młodzieży i dzieci z terenu </w:t>
      </w:r>
      <w:r>
        <w:rPr>
          <w:sz w:val="20"/>
          <w:szCs w:val="20"/>
        </w:rPr>
        <w:t>G</w:t>
      </w:r>
      <w:r w:rsidRPr="00171E48">
        <w:rPr>
          <w:sz w:val="20"/>
          <w:szCs w:val="20"/>
        </w:rPr>
        <w:t>miny Jarocin,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20" w:right="302"/>
        <w:jc w:val="both"/>
        <w:rPr>
          <w:sz w:val="20"/>
          <w:szCs w:val="20"/>
        </w:rPr>
      </w:pPr>
      <w:r w:rsidRPr="00171E48">
        <w:rPr>
          <w:sz w:val="20"/>
          <w:szCs w:val="20"/>
        </w:rPr>
        <w:t>o</w:t>
      </w:r>
      <w:r>
        <w:rPr>
          <w:sz w:val="20"/>
          <w:szCs w:val="20"/>
        </w:rPr>
        <w:t>rganizację</w:t>
      </w:r>
      <w:r w:rsidRPr="00171E48">
        <w:rPr>
          <w:sz w:val="20"/>
          <w:szCs w:val="20"/>
        </w:rPr>
        <w:t xml:space="preserve"> wyjazdów i wycieczek studyjnych, wyjazdów do kina czy teatru na wartościowe historycznie filmy bądź spektakle,</w:t>
      </w:r>
    </w:p>
    <w:p w:rsidR="00A62272" w:rsidRDefault="00A62272" w:rsidP="00A62272">
      <w:pPr>
        <w:pStyle w:val="NormalnyWeb"/>
        <w:numPr>
          <w:ilvl w:val="0"/>
          <w:numId w:val="8"/>
        </w:numPr>
        <w:spacing w:before="0" w:beforeAutospacing="0" w:after="0" w:afterAutospacing="0" w:line="270" w:lineRule="atLeast"/>
        <w:ind w:right="302"/>
        <w:jc w:val="both"/>
        <w:rPr>
          <w:sz w:val="20"/>
          <w:szCs w:val="20"/>
        </w:rPr>
      </w:pPr>
      <w:r w:rsidRPr="00171E48">
        <w:rPr>
          <w:sz w:val="20"/>
          <w:szCs w:val="20"/>
        </w:rPr>
        <w:t xml:space="preserve">wydawanie publikacji w postaci drukowanej lub z zastosowaniem innych technik zapisu obrazu </w:t>
      </w:r>
      <w:r w:rsidRPr="00171E48">
        <w:rPr>
          <w:sz w:val="20"/>
          <w:szCs w:val="20"/>
        </w:rPr>
        <w:br/>
        <w:t xml:space="preserve">i dźwięku służących upowszechnianiu  historii , tradycji </w:t>
      </w:r>
      <w:r>
        <w:rPr>
          <w:sz w:val="20"/>
          <w:szCs w:val="20"/>
        </w:rPr>
        <w:t>G</w:t>
      </w:r>
      <w:r w:rsidRPr="00171E48">
        <w:rPr>
          <w:sz w:val="20"/>
          <w:szCs w:val="20"/>
        </w:rPr>
        <w:t>miny Jarocin na przestrzeni dziejów kraju.</w:t>
      </w:r>
    </w:p>
    <w:p w:rsidR="00A62272" w:rsidRDefault="00A62272" w:rsidP="00A62272">
      <w:pPr>
        <w:pStyle w:val="NormalnyWeb"/>
        <w:spacing w:before="0" w:beforeAutospacing="0" w:after="0" w:afterAutospacing="0" w:line="270" w:lineRule="atLeast"/>
        <w:ind w:left="720" w:right="302"/>
        <w:jc w:val="both"/>
        <w:rPr>
          <w:sz w:val="20"/>
          <w:szCs w:val="20"/>
        </w:rPr>
      </w:pPr>
    </w:p>
    <w:p w:rsidR="00A62272" w:rsidRPr="00171E48" w:rsidRDefault="00A62272" w:rsidP="00A62272">
      <w:pPr>
        <w:pStyle w:val="NormalnyWeb"/>
        <w:numPr>
          <w:ilvl w:val="0"/>
          <w:numId w:val="7"/>
        </w:numPr>
        <w:spacing w:before="0" w:beforeAutospacing="0" w:after="0" w:afterAutospacing="0" w:line="270" w:lineRule="atLeast"/>
        <w:ind w:right="302"/>
        <w:jc w:val="both"/>
        <w:rPr>
          <w:sz w:val="20"/>
          <w:szCs w:val="20"/>
        </w:rPr>
      </w:pPr>
      <w:r w:rsidRPr="00171E48">
        <w:rPr>
          <w:sz w:val="20"/>
          <w:szCs w:val="20"/>
          <w:u w:val="single"/>
        </w:rPr>
        <w:t>Ochron</w:t>
      </w:r>
      <w:r>
        <w:rPr>
          <w:sz w:val="20"/>
          <w:szCs w:val="20"/>
          <w:u w:val="single"/>
        </w:rPr>
        <w:t>ę</w:t>
      </w:r>
      <w:r w:rsidRPr="00171E48">
        <w:rPr>
          <w:sz w:val="20"/>
          <w:szCs w:val="20"/>
          <w:u w:val="single"/>
        </w:rPr>
        <w:t xml:space="preserve"> i promocj</w:t>
      </w:r>
      <w:r>
        <w:rPr>
          <w:sz w:val="20"/>
          <w:szCs w:val="20"/>
          <w:u w:val="single"/>
        </w:rPr>
        <w:t xml:space="preserve">ę </w:t>
      </w:r>
      <w:r w:rsidRPr="00171E48">
        <w:rPr>
          <w:sz w:val="20"/>
          <w:szCs w:val="20"/>
          <w:u w:val="single"/>
        </w:rPr>
        <w:t>zdrowia poprzez:</w:t>
      </w:r>
      <w:r w:rsidRPr="00171E48">
        <w:rPr>
          <w:sz w:val="20"/>
          <w:szCs w:val="20"/>
        </w:rPr>
        <w:t xml:space="preserve"> 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80" w:right="302" w:firstLine="528"/>
        <w:jc w:val="both"/>
        <w:rPr>
          <w:sz w:val="20"/>
          <w:szCs w:val="20"/>
          <w:u w:val="single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08" w:right="302"/>
        <w:jc w:val="both"/>
        <w:rPr>
          <w:sz w:val="20"/>
          <w:szCs w:val="20"/>
        </w:rPr>
      </w:pPr>
      <w:r w:rsidRPr="00171E48">
        <w:rPr>
          <w:sz w:val="20"/>
          <w:szCs w:val="20"/>
        </w:rPr>
        <w:t xml:space="preserve">1) </w:t>
      </w:r>
      <w:r w:rsidRPr="00171E48">
        <w:rPr>
          <w:sz w:val="20"/>
          <w:szCs w:val="20"/>
        </w:rPr>
        <w:tab/>
        <w:t>wspomaganie działań na rzecz osób chorych i niepełnosprawnych</w:t>
      </w:r>
      <w:r>
        <w:rPr>
          <w:sz w:val="20"/>
          <w:szCs w:val="20"/>
        </w:rPr>
        <w:t>,</w:t>
      </w:r>
      <w:r w:rsidRPr="00171E48">
        <w:rPr>
          <w:sz w:val="20"/>
          <w:szCs w:val="20"/>
        </w:rPr>
        <w:t> 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sz w:val="20"/>
          <w:szCs w:val="20"/>
        </w:rPr>
      </w:pPr>
      <w:r w:rsidRPr="00171E48">
        <w:rPr>
          <w:sz w:val="20"/>
          <w:szCs w:val="20"/>
        </w:rPr>
        <w:t>2)</w:t>
      </w:r>
      <w:r w:rsidRPr="00171E48">
        <w:rPr>
          <w:sz w:val="20"/>
          <w:szCs w:val="20"/>
        </w:rPr>
        <w:tab/>
        <w:t xml:space="preserve"> wspomaganie programów profilaktyczno-edukacyjnych podejmowanych przez stowarzyszenia, na podstawie przedłożonych projektów, 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sz w:val="20"/>
          <w:szCs w:val="20"/>
        </w:rPr>
      </w:pPr>
      <w:r w:rsidRPr="00171E48">
        <w:rPr>
          <w:sz w:val="20"/>
          <w:szCs w:val="20"/>
        </w:rPr>
        <w:t xml:space="preserve">3) </w:t>
      </w:r>
      <w:r w:rsidRPr="00171E48">
        <w:rPr>
          <w:sz w:val="20"/>
          <w:szCs w:val="20"/>
        </w:rPr>
        <w:tab/>
        <w:t>wspomaganie aktywnego wypoczynku dzieci i młodzieży z uwzględnieniem rodzin dysfunkcyjnych i osób niepełnosprawnych.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FF0000"/>
          <w:sz w:val="20"/>
          <w:szCs w:val="20"/>
        </w:rPr>
      </w:pPr>
    </w:p>
    <w:p w:rsidR="00A62272" w:rsidRPr="00171E48" w:rsidRDefault="00A62272" w:rsidP="00A62272">
      <w:pPr>
        <w:pStyle w:val="NormalnyWeb"/>
        <w:numPr>
          <w:ilvl w:val="0"/>
          <w:numId w:val="7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  <w:u w:val="single"/>
        </w:rPr>
      </w:pPr>
      <w:r w:rsidRPr="00171E48">
        <w:rPr>
          <w:color w:val="333333"/>
          <w:sz w:val="20"/>
          <w:szCs w:val="20"/>
          <w:u w:val="single"/>
        </w:rPr>
        <w:t>D</w:t>
      </w:r>
      <w:r>
        <w:rPr>
          <w:color w:val="333333"/>
          <w:sz w:val="20"/>
          <w:szCs w:val="20"/>
          <w:u w:val="single"/>
        </w:rPr>
        <w:t>ziałalność</w:t>
      </w:r>
      <w:r w:rsidRPr="00171E48">
        <w:rPr>
          <w:color w:val="333333"/>
          <w:sz w:val="20"/>
          <w:szCs w:val="20"/>
          <w:u w:val="single"/>
        </w:rPr>
        <w:t xml:space="preserve"> na rzecz osób niepełnosprawnych poprzez: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08" w:right="302"/>
        <w:jc w:val="both"/>
        <w:rPr>
          <w:color w:val="333333"/>
          <w:sz w:val="20"/>
          <w:szCs w:val="20"/>
          <w:u w:val="single"/>
        </w:rPr>
      </w:pPr>
    </w:p>
    <w:p w:rsidR="00A62272" w:rsidRPr="00171E48" w:rsidRDefault="00A62272" w:rsidP="00A62272">
      <w:pPr>
        <w:pStyle w:val="NormalnyWeb"/>
        <w:numPr>
          <w:ilvl w:val="1"/>
          <w:numId w:val="2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świadczenie usług pielęgnacyjnych i pielęgniarskich oraz działalność rewalidacyjną </w:t>
      </w:r>
      <w:r>
        <w:rPr>
          <w:color w:val="333333"/>
          <w:sz w:val="20"/>
          <w:szCs w:val="20"/>
        </w:rPr>
        <w:br/>
      </w:r>
      <w:r w:rsidRPr="00171E48">
        <w:rPr>
          <w:color w:val="333333"/>
          <w:sz w:val="20"/>
          <w:szCs w:val="20"/>
        </w:rPr>
        <w:t>i usprawniającą ruchowo w środowisku domowym osób chorych, niepełnosprawnych, samotnych i starszych,</w:t>
      </w:r>
    </w:p>
    <w:p w:rsidR="00A62272" w:rsidRPr="00171E48" w:rsidRDefault="00A62272" w:rsidP="00A62272">
      <w:pPr>
        <w:pStyle w:val="NormalnyWeb"/>
        <w:numPr>
          <w:ilvl w:val="1"/>
          <w:numId w:val="2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działania wspierająco – pielęgnacyjne dla osób objętych domową i stacjonarną opieką paliatywną</w:t>
      </w:r>
      <w:r>
        <w:rPr>
          <w:color w:val="333333"/>
          <w:sz w:val="20"/>
          <w:szCs w:val="20"/>
        </w:rPr>
        <w:t>,</w:t>
      </w:r>
    </w:p>
    <w:p w:rsidR="00A62272" w:rsidRPr="00171E48" w:rsidRDefault="00A62272" w:rsidP="00A62272">
      <w:pPr>
        <w:pStyle w:val="NormalnyWeb"/>
        <w:numPr>
          <w:ilvl w:val="1"/>
          <w:numId w:val="2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świadczenie usług rehabilitacyjnych</w:t>
      </w:r>
      <w:r>
        <w:rPr>
          <w:color w:val="333333"/>
          <w:sz w:val="20"/>
          <w:szCs w:val="20"/>
        </w:rPr>
        <w:t>.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080" w:right="302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pStyle w:val="NormalnyWeb"/>
        <w:numPr>
          <w:ilvl w:val="0"/>
          <w:numId w:val="7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Działalność w zakresie </w:t>
      </w:r>
      <w:r w:rsidRPr="00171E48">
        <w:rPr>
          <w:sz w:val="20"/>
          <w:szCs w:val="20"/>
          <w:u w:val="single"/>
        </w:rPr>
        <w:t xml:space="preserve">kultury, sztuki, ochrony dóbr kultury </w:t>
      </w:r>
      <w:r w:rsidRPr="00171E48">
        <w:rPr>
          <w:rStyle w:val="highlight"/>
          <w:sz w:val="20"/>
          <w:szCs w:val="20"/>
          <w:u w:val="single"/>
        </w:rPr>
        <w:t>i</w:t>
      </w:r>
      <w:r w:rsidRPr="00171E48">
        <w:rPr>
          <w:sz w:val="20"/>
          <w:szCs w:val="20"/>
          <w:u w:val="single"/>
        </w:rPr>
        <w:t xml:space="preserve"> dziedzictwa narodowego</w:t>
      </w:r>
      <w:r w:rsidRPr="00171E48">
        <w:rPr>
          <w:color w:val="333333"/>
          <w:sz w:val="20"/>
          <w:szCs w:val="20"/>
          <w:u w:val="single"/>
        </w:rPr>
        <w:t xml:space="preserve"> poprzez: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  <w:t xml:space="preserve">1) </w:t>
      </w:r>
      <w:r w:rsidRPr="00171E48">
        <w:rPr>
          <w:sz w:val="20"/>
          <w:szCs w:val="20"/>
        </w:rPr>
        <w:tab/>
        <w:t xml:space="preserve">ochronę dóbr kultury dziedzictwa narodowego i regionalnego </w:t>
      </w:r>
      <w:r>
        <w:rPr>
          <w:sz w:val="20"/>
          <w:szCs w:val="20"/>
        </w:rPr>
        <w:t>w formie</w:t>
      </w:r>
      <w:r w:rsidRPr="00171E48">
        <w:rPr>
          <w:sz w:val="20"/>
          <w:szCs w:val="20"/>
        </w:rPr>
        <w:t>:</w:t>
      </w:r>
    </w:p>
    <w:p w:rsidR="00A62272" w:rsidRPr="00171E48" w:rsidRDefault="00A62272" w:rsidP="00A62272">
      <w:pPr>
        <w:ind w:left="2124" w:hanging="714"/>
        <w:rPr>
          <w:sz w:val="20"/>
          <w:szCs w:val="20"/>
        </w:rPr>
      </w:pPr>
      <w:r w:rsidRPr="00171E48">
        <w:rPr>
          <w:sz w:val="20"/>
          <w:szCs w:val="20"/>
        </w:rPr>
        <w:t>a)</w:t>
      </w:r>
      <w:r w:rsidRPr="00171E48">
        <w:rPr>
          <w:sz w:val="20"/>
          <w:szCs w:val="20"/>
        </w:rPr>
        <w:tab/>
        <w:t>organizacj</w:t>
      </w:r>
      <w:r>
        <w:rPr>
          <w:sz w:val="20"/>
          <w:szCs w:val="20"/>
        </w:rPr>
        <w:t>i</w:t>
      </w:r>
      <w:r w:rsidRPr="00171E48">
        <w:rPr>
          <w:sz w:val="20"/>
          <w:szCs w:val="20"/>
        </w:rPr>
        <w:t xml:space="preserve"> imprez promujących i kultywujących dziedzictwo kulturowe oraz tradycje </w:t>
      </w:r>
      <w:r>
        <w:rPr>
          <w:sz w:val="20"/>
          <w:szCs w:val="20"/>
        </w:rPr>
        <w:t xml:space="preserve">narodowe i </w:t>
      </w:r>
      <w:r w:rsidRPr="00171E48">
        <w:rPr>
          <w:sz w:val="20"/>
          <w:szCs w:val="20"/>
        </w:rPr>
        <w:t>ludowe regionu,</w:t>
      </w:r>
    </w:p>
    <w:p w:rsidR="00A62272" w:rsidRPr="00171E48" w:rsidRDefault="00A62272" w:rsidP="00A62272">
      <w:pPr>
        <w:ind w:left="2124" w:hanging="714"/>
        <w:rPr>
          <w:sz w:val="20"/>
          <w:szCs w:val="20"/>
        </w:rPr>
      </w:pPr>
      <w:r w:rsidRPr="00171E48">
        <w:rPr>
          <w:sz w:val="20"/>
          <w:szCs w:val="20"/>
        </w:rPr>
        <w:t>b)</w:t>
      </w:r>
      <w:r w:rsidRPr="00171E48">
        <w:rPr>
          <w:sz w:val="20"/>
          <w:szCs w:val="20"/>
        </w:rPr>
        <w:tab/>
        <w:t>wspierani</w:t>
      </w:r>
      <w:r>
        <w:rPr>
          <w:sz w:val="20"/>
          <w:szCs w:val="20"/>
        </w:rPr>
        <w:t>a</w:t>
      </w:r>
      <w:r w:rsidRPr="00171E48">
        <w:rPr>
          <w:sz w:val="20"/>
          <w:szCs w:val="20"/>
        </w:rPr>
        <w:t xml:space="preserve"> wszelkich przedsięwzięć promujących i kultywujących tradycje</w:t>
      </w:r>
      <w:r>
        <w:rPr>
          <w:sz w:val="20"/>
          <w:szCs w:val="20"/>
        </w:rPr>
        <w:t xml:space="preserve"> narodowe i</w:t>
      </w:r>
      <w:r w:rsidRPr="00171E48">
        <w:rPr>
          <w:sz w:val="20"/>
          <w:szCs w:val="20"/>
        </w:rPr>
        <w:t xml:space="preserve"> ludowe</w:t>
      </w:r>
      <w:r>
        <w:rPr>
          <w:sz w:val="20"/>
          <w:szCs w:val="20"/>
        </w:rPr>
        <w:t>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c)</w:t>
      </w:r>
      <w:r w:rsidRPr="00171E48">
        <w:rPr>
          <w:sz w:val="20"/>
          <w:szCs w:val="20"/>
        </w:rPr>
        <w:tab/>
        <w:t>współprac</w:t>
      </w:r>
      <w:r>
        <w:rPr>
          <w:sz w:val="20"/>
          <w:szCs w:val="20"/>
        </w:rPr>
        <w:t>y</w:t>
      </w:r>
      <w:r w:rsidRPr="00171E48">
        <w:rPr>
          <w:sz w:val="20"/>
          <w:szCs w:val="20"/>
        </w:rPr>
        <w:t xml:space="preserve"> w zakresie ochrony regionalnego dziedzictwa kulturowego,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</w:p>
    <w:p w:rsidR="00A62272" w:rsidRPr="00171E48" w:rsidRDefault="00A62272" w:rsidP="00A62272">
      <w:pPr>
        <w:ind w:left="708"/>
        <w:rPr>
          <w:sz w:val="20"/>
          <w:szCs w:val="20"/>
        </w:rPr>
      </w:pPr>
      <w:r w:rsidRPr="00171E48">
        <w:rPr>
          <w:sz w:val="20"/>
          <w:szCs w:val="20"/>
        </w:rPr>
        <w:t>2)</w:t>
      </w:r>
      <w:r w:rsidRPr="00171E48">
        <w:rPr>
          <w:sz w:val="20"/>
          <w:szCs w:val="20"/>
        </w:rPr>
        <w:tab/>
        <w:t>upowszechnianie kultury i sztuki.</w:t>
      </w:r>
    </w:p>
    <w:p w:rsidR="00A62272" w:rsidRPr="00171E48" w:rsidRDefault="00A62272" w:rsidP="00A62272">
      <w:pPr>
        <w:rPr>
          <w:sz w:val="20"/>
          <w:szCs w:val="20"/>
        </w:rPr>
      </w:pPr>
    </w:p>
    <w:p w:rsidR="00A62272" w:rsidRPr="00171E48" w:rsidRDefault="00A62272" w:rsidP="00A62272">
      <w:pPr>
        <w:numPr>
          <w:ilvl w:val="0"/>
          <w:numId w:val="7"/>
        </w:numPr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>W</w:t>
      </w:r>
      <w:r w:rsidRPr="00171E48">
        <w:rPr>
          <w:color w:val="333333"/>
          <w:sz w:val="20"/>
          <w:szCs w:val="20"/>
          <w:u w:val="single"/>
        </w:rPr>
        <w:t>spierani</w:t>
      </w:r>
      <w:r>
        <w:rPr>
          <w:color w:val="333333"/>
          <w:sz w:val="20"/>
          <w:szCs w:val="20"/>
          <w:u w:val="single"/>
        </w:rPr>
        <w:t>e</w:t>
      </w:r>
      <w:r w:rsidRPr="00171E48">
        <w:rPr>
          <w:color w:val="333333"/>
          <w:sz w:val="20"/>
          <w:szCs w:val="20"/>
          <w:u w:val="single"/>
        </w:rPr>
        <w:t xml:space="preserve"> i upowszechniani</w:t>
      </w:r>
      <w:r>
        <w:rPr>
          <w:color w:val="333333"/>
          <w:sz w:val="20"/>
          <w:szCs w:val="20"/>
          <w:u w:val="single"/>
        </w:rPr>
        <w:t>e</w:t>
      </w:r>
      <w:r w:rsidRPr="00171E48">
        <w:rPr>
          <w:color w:val="333333"/>
          <w:sz w:val="20"/>
          <w:szCs w:val="20"/>
          <w:u w:val="single"/>
        </w:rPr>
        <w:t xml:space="preserve"> kultury fizycznej poprzez:</w:t>
      </w:r>
    </w:p>
    <w:p w:rsidR="00A62272" w:rsidRPr="00171E48" w:rsidRDefault="00A62272" w:rsidP="00A62272">
      <w:pPr>
        <w:spacing w:line="270" w:lineRule="atLeast"/>
        <w:ind w:left="708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spacing w:line="270" w:lineRule="atLeast"/>
        <w:ind w:left="1413" w:hanging="705"/>
        <w:jc w:val="both"/>
        <w:rPr>
          <w:sz w:val="20"/>
          <w:szCs w:val="20"/>
        </w:rPr>
      </w:pPr>
      <w:r w:rsidRPr="00171E48">
        <w:rPr>
          <w:sz w:val="20"/>
          <w:szCs w:val="20"/>
        </w:rPr>
        <w:t xml:space="preserve">1) </w:t>
      </w:r>
      <w:r w:rsidRPr="00171E48">
        <w:rPr>
          <w:sz w:val="20"/>
          <w:szCs w:val="20"/>
        </w:rPr>
        <w:tab/>
        <w:t>upowszechnianie kultury fizycznej wśród dzieci, młodzieży i dorosłych poprzez prowadzenie zajęć z różnych dyscyplin sportu, organizowania zawodów i uczestnictwa w tych zawodach,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sz w:val="20"/>
          <w:szCs w:val="20"/>
        </w:rPr>
      </w:pPr>
      <w:r w:rsidRPr="00171E48">
        <w:rPr>
          <w:sz w:val="20"/>
          <w:szCs w:val="20"/>
        </w:rPr>
        <w:t xml:space="preserve">2) </w:t>
      </w:r>
      <w:r w:rsidRPr="00171E48">
        <w:rPr>
          <w:sz w:val="20"/>
          <w:szCs w:val="20"/>
        </w:rPr>
        <w:tab/>
        <w:t>organizację imprez sportowych i sportowo-rekreacyjnych dla dzieci i młodzieży oraz  mieszkańców gminy, w szczególności zawodów sportowych, festynów i turniejów,</w:t>
      </w:r>
    </w:p>
    <w:p w:rsidR="00A62272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sz w:val="20"/>
          <w:szCs w:val="20"/>
        </w:rPr>
      </w:pPr>
      <w:r w:rsidRPr="00171E48">
        <w:rPr>
          <w:sz w:val="20"/>
          <w:szCs w:val="20"/>
        </w:rPr>
        <w:t>3)</w:t>
      </w:r>
      <w:r w:rsidRPr="00171E48">
        <w:rPr>
          <w:sz w:val="20"/>
          <w:szCs w:val="20"/>
        </w:rPr>
        <w:tab/>
        <w:t>prowadzenie współzawodnictwa sportowego promującego gminę na terenie powiatu, województwa i kraju.</w:t>
      </w:r>
    </w:p>
    <w:p w:rsidR="00A62272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sz w:val="20"/>
          <w:szCs w:val="20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  <w:u w:val="single"/>
        </w:rPr>
      </w:pPr>
      <w:r w:rsidRPr="00171E48">
        <w:rPr>
          <w:sz w:val="20"/>
          <w:szCs w:val="20"/>
        </w:rPr>
        <w:t>6.</w:t>
      </w:r>
      <w:r w:rsidRPr="00171E48">
        <w:rPr>
          <w:sz w:val="20"/>
          <w:szCs w:val="20"/>
        </w:rPr>
        <w:tab/>
      </w:r>
      <w:r w:rsidRPr="006F67CF">
        <w:rPr>
          <w:color w:val="333333"/>
          <w:sz w:val="20"/>
          <w:szCs w:val="20"/>
          <w:u w:val="single"/>
        </w:rPr>
        <w:t xml:space="preserve"> Rozpowszechnianie turystyki</w:t>
      </w:r>
      <w:r w:rsidRPr="00171E48">
        <w:rPr>
          <w:color w:val="333333"/>
          <w:sz w:val="20"/>
          <w:szCs w:val="20"/>
          <w:u w:val="single"/>
        </w:rPr>
        <w:t xml:space="preserve"> i krajoznawstwa poprzez: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416" w:right="302" w:hanging="711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1)</w:t>
      </w:r>
      <w:r w:rsidRPr="00171E48">
        <w:rPr>
          <w:color w:val="333333"/>
          <w:sz w:val="20"/>
          <w:szCs w:val="20"/>
        </w:rPr>
        <w:tab/>
        <w:t xml:space="preserve">organizację i prowadzenie rajdów rowerowych na  terenie gminy, powiatu </w:t>
      </w:r>
      <w:r>
        <w:rPr>
          <w:color w:val="333333"/>
          <w:sz w:val="20"/>
          <w:szCs w:val="20"/>
        </w:rPr>
        <w:t>czy</w:t>
      </w:r>
      <w:r w:rsidRPr="00171E48">
        <w:rPr>
          <w:color w:val="333333"/>
          <w:sz w:val="20"/>
          <w:szCs w:val="20"/>
        </w:rPr>
        <w:t xml:space="preserve"> województwa</w:t>
      </w:r>
      <w:r>
        <w:rPr>
          <w:color w:val="333333"/>
          <w:sz w:val="20"/>
          <w:szCs w:val="20"/>
        </w:rPr>
        <w:t>,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ab/>
        <w:t>2)</w:t>
      </w:r>
      <w:r w:rsidRPr="00171E48">
        <w:rPr>
          <w:color w:val="333333"/>
          <w:sz w:val="20"/>
          <w:szCs w:val="20"/>
        </w:rPr>
        <w:tab/>
        <w:t>organizację i prowadzenie spływów kajakowych  na rzece Bukowa,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ab/>
        <w:t>3)</w:t>
      </w:r>
      <w:r w:rsidRPr="00171E48">
        <w:rPr>
          <w:color w:val="333333"/>
          <w:sz w:val="20"/>
          <w:szCs w:val="20"/>
        </w:rPr>
        <w:tab/>
        <w:t>organizacje i prowadzenie wędrówek  krajoznawczych po terenie gminy i okolicach,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ab/>
        <w:t>4)</w:t>
      </w:r>
      <w:r w:rsidRPr="00171E48">
        <w:rPr>
          <w:color w:val="333333"/>
          <w:sz w:val="20"/>
          <w:szCs w:val="20"/>
        </w:rPr>
        <w:tab/>
        <w:t>organizację wycieczek krajowych oraz warsztatów studyjnych.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  <w:u w:val="single"/>
        </w:rPr>
      </w:pPr>
      <w:r w:rsidRPr="00171E48">
        <w:rPr>
          <w:color w:val="333333"/>
          <w:sz w:val="20"/>
          <w:szCs w:val="20"/>
        </w:rPr>
        <w:t>7.</w:t>
      </w:r>
      <w:r w:rsidRPr="00171E48">
        <w:rPr>
          <w:color w:val="333333"/>
          <w:sz w:val="20"/>
          <w:szCs w:val="20"/>
        </w:rPr>
        <w:tab/>
        <w:t xml:space="preserve"> </w:t>
      </w:r>
      <w:r>
        <w:rPr>
          <w:color w:val="333333"/>
          <w:sz w:val="20"/>
          <w:szCs w:val="20"/>
          <w:u w:val="single"/>
        </w:rPr>
        <w:t>P</w:t>
      </w:r>
      <w:r w:rsidRPr="00171E48">
        <w:rPr>
          <w:color w:val="333333"/>
          <w:sz w:val="20"/>
          <w:szCs w:val="20"/>
          <w:u w:val="single"/>
        </w:rPr>
        <w:t>rzeciwdziałani</w:t>
      </w:r>
      <w:r>
        <w:rPr>
          <w:color w:val="333333"/>
          <w:sz w:val="20"/>
          <w:szCs w:val="20"/>
          <w:u w:val="single"/>
        </w:rPr>
        <w:t>e</w:t>
      </w:r>
      <w:r w:rsidRPr="00171E48">
        <w:rPr>
          <w:color w:val="333333"/>
          <w:sz w:val="20"/>
          <w:szCs w:val="20"/>
          <w:u w:val="single"/>
        </w:rPr>
        <w:t xml:space="preserve"> uzależnieniom i patologiom społecznym poprzez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1) </w:t>
      </w:r>
      <w:r w:rsidRPr="00171E48">
        <w:rPr>
          <w:color w:val="333333"/>
          <w:sz w:val="20"/>
          <w:szCs w:val="20"/>
        </w:rPr>
        <w:tab/>
        <w:t>realizację zadań ujętych w Gminnym Programie Profilaktyki i Rozwiązywania Problemów Alkoholowych dla gminy Jarocin,</w:t>
      </w:r>
    </w:p>
    <w:p w:rsidR="00A62272" w:rsidRDefault="00A62272" w:rsidP="00A62272">
      <w:pPr>
        <w:pStyle w:val="NormalnyWeb"/>
        <w:spacing w:before="0" w:beforeAutospacing="0" w:after="0" w:afterAutospacing="0" w:line="270" w:lineRule="atLeast"/>
        <w:ind w:left="1413" w:right="302" w:hanging="705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2)</w:t>
      </w:r>
      <w:r w:rsidRPr="00171E48"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 xml:space="preserve"> realizację</w:t>
      </w:r>
      <w:r w:rsidRPr="00171E48">
        <w:rPr>
          <w:color w:val="333333"/>
          <w:sz w:val="20"/>
          <w:szCs w:val="20"/>
        </w:rPr>
        <w:t xml:space="preserve"> zadań ujętych w Gminnym Programie Przeciwdziałania Narkomanii dla gminy Jarocin.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05" w:right="302" w:hanging="705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8.</w:t>
      </w:r>
      <w:r>
        <w:rPr>
          <w:color w:val="333333"/>
          <w:sz w:val="20"/>
          <w:szCs w:val="20"/>
        </w:rPr>
        <w:tab/>
      </w:r>
      <w:r w:rsidRPr="00EB44BC">
        <w:rPr>
          <w:color w:val="333333"/>
          <w:sz w:val="20"/>
          <w:szCs w:val="20"/>
          <w:u w:val="single"/>
        </w:rPr>
        <w:t>Pomocy społecznej, w tym pomocy rodzinom i osobom w trudnej sytuacji życiowej oraz wyrównywania szans tych rodzin i osób</w:t>
      </w:r>
      <w:r>
        <w:rPr>
          <w:color w:val="333333"/>
          <w:sz w:val="20"/>
          <w:szCs w:val="20"/>
          <w:u w:val="single"/>
        </w:rPr>
        <w:t>.</w:t>
      </w: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</w:p>
    <w:p w:rsidR="00A62272" w:rsidRPr="00171E48" w:rsidRDefault="00A62272" w:rsidP="00A62272">
      <w:pPr>
        <w:pStyle w:val="NormalnyWeb"/>
        <w:spacing w:before="0" w:beforeAutospacing="0" w:after="0" w:afterAutospacing="0" w:line="270" w:lineRule="atLeast"/>
        <w:ind w:left="705" w:right="302" w:hanging="705"/>
        <w:jc w:val="both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</w:rPr>
        <w:t>9.</w:t>
      </w:r>
      <w:r w:rsidRPr="00171E48">
        <w:rPr>
          <w:color w:val="333333"/>
          <w:sz w:val="20"/>
          <w:szCs w:val="20"/>
        </w:rPr>
        <w:tab/>
      </w:r>
      <w:r w:rsidRPr="007C3C2E">
        <w:rPr>
          <w:color w:val="333333"/>
          <w:sz w:val="20"/>
          <w:szCs w:val="20"/>
          <w:u w:val="single"/>
        </w:rPr>
        <w:t>Dz</w:t>
      </w:r>
      <w:r>
        <w:rPr>
          <w:color w:val="333333"/>
          <w:sz w:val="20"/>
          <w:szCs w:val="20"/>
          <w:u w:val="single"/>
        </w:rPr>
        <w:t>iałalność</w:t>
      </w:r>
      <w:r w:rsidRPr="00171E48">
        <w:rPr>
          <w:color w:val="333333"/>
          <w:sz w:val="20"/>
          <w:szCs w:val="20"/>
          <w:u w:val="single"/>
        </w:rPr>
        <w:t xml:space="preserve"> na rzecz organizacji pozarządowych oraz podmiotów wymienionych w art.3 ust.3 </w:t>
      </w:r>
      <w:r w:rsidRPr="00171E48">
        <w:rPr>
          <w:color w:val="333333"/>
          <w:sz w:val="20"/>
          <w:szCs w:val="20"/>
          <w:u w:val="single"/>
        </w:rPr>
        <w:br/>
        <w:t>w zakresie określonym w art. 4. ust.1, pkt. 1-3</w:t>
      </w:r>
      <w:r>
        <w:rPr>
          <w:color w:val="333333"/>
          <w:sz w:val="20"/>
          <w:szCs w:val="20"/>
          <w:u w:val="single"/>
        </w:rPr>
        <w:t>2a</w:t>
      </w:r>
      <w:r w:rsidRPr="00171E48">
        <w:rPr>
          <w:color w:val="333333"/>
          <w:sz w:val="20"/>
          <w:szCs w:val="20"/>
          <w:u w:val="single"/>
        </w:rPr>
        <w:t xml:space="preserve"> ustawy poprzez;</w:t>
      </w:r>
    </w:p>
    <w:p w:rsidR="00A62272" w:rsidRPr="00171E48" w:rsidRDefault="00A62272" w:rsidP="00A62272">
      <w:pPr>
        <w:pStyle w:val="NormalnyWeb"/>
        <w:numPr>
          <w:ilvl w:val="1"/>
          <w:numId w:val="7"/>
        </w:numPr>
        <w:spacing w:before="0" w:beforeAutospacing="0" w:after="0" w:afterAutospacing="0" w:line="270" w:lineRule="atLeast"/>
        <w:ind w:right="30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dofinansowanie wkładu własnego na realizację projektów,</w:t>
      </w:r>
    </w:p>
    <w:p w:rsidR="00A62272" w:rsidRPr="00171E48" w:rsidRDefault="00A62272" w:rsidP="00A62272">
      <w:pPr>
        <w:pStyle w:val="NormalnyWeb"/>
        <w:numPr>
          <w:ilvl w:val="1"/>
          <w:numId w:val="7"/>
        </w:numPr>
        <w:spacing w:before="0" w:beforeAutospacing="0" w:after="0" w:afterAutospacing="0" w:line="270" w:lineRule="atLeast"/>
        <w:ind w:left="1418" w:right="302" w:hanging="272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wsparcie instytucjonalne w zakresie organizacji szkoleń, konferencji w zakresie swoich celów statutowych</w:t>
      </w:r>
      <w:r>
        <w:rPr>
          <w:color w:val="333333"/>
          <w:sz w:val="20"/>
          <w:szCs w:val="20"/>
        </w:rPr>
        <w:t>.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 w:rsidRPr="00171E48">
        <w:rPr>
          <w:sz w:val="20"/>
          <w:szCs w:val="20"/>
        </w:rPr>
        <w:t>Rozszerzenie wykazu zadań</w:t>
      </w:r>
      <w:r w:rsidRPr="00B45E39">
        <w:rPr>
          <w:sz w:val="20"/>
          <w:szCs w:val="20"/>
        </w:rPr>
        <w:t xml:space="preserve"> </w:t>
      </w:r>
      <w:r w:rsidRPr="00171E48">
        <w:rPr>
          <w:sz w:val="20"/>
          <w:szCs w:val="20"/>
        </w:rPr>
        <w:t>na rok 20</w:t>
      </w:r>
      <w:r>
        <w:rPr>
          <w:sz w:val="20"/>
          <w:szCs w:val="20"/>
        </w:rPr>
        <w:t>21</w:t>
      </w:r>
      <w:r w:rsidRPr="00171E48">
        <w:rPr>
          <w:sz w:val="20"/>
          <w:szCs w:val="20"/>
        </w:rPr>
        <w:t>, które mogą być powierzone organizacjom, może zostać dokonane na wniosek Wójta, po akceptacji ich przez Radę Gminy</w:t>
      </w:r>
      <w:r>
        <w:rPr>
          <w:sz w:val="20"/>
          <w:szCs w:val="20"/>
        </w:rPr>
        <w:t xml:space="preserve"> Jarocin</w:t>
      </w:r>
      <w:r w:rsidRPr="00171E48">
        <w:rPr>
          <w:sz w:val="20"/>
          <w:szCs w:val="20"/>
        </w:rPr>
        <w:t xml:space="preserve"> w drodze zmiany uchwały w sprawie </w:t>
      </w:r>
      <w:r w:rsidRPr="00171E48">
        <w:rPr>
          <w:bCs/>
          <w:sz w:val="20"/>
          <w:szCs w:val="20"/>
        </w:rPr>
        <w:t xml:space="preserve">przyjęcia </w:t>
      </w:r>
      <w:r w:rsidRPr="00171E48">
        <w:rPr>
          <w:bCs/>
          <w:color w:val="333333"/>
          <w:sz w:val="20"/>
          <w:szCs w:val="20"/>
        </w:rPr>
        <w:t xml:space="preserve">Programu współpracy Gminy Jarocin </w:t>
      </w:r>
      <w:r w:rsidRPr="00171E48">
        <w:rPr>
          <w:sz w:val="20"/>
          <w:szCs w:val="20"/>
        </w:rPr>
        <w:t>z organizacjami pozarządowymi i podmiotami wymienionymi w art. 3 ust. 3 ustawy z dnia 24 kwietnia 2003 roku o działalności pożytku publicznego i o wolontariacie.</w:t>
      </w:r>
    </w:p>
    <w:p w:rsidR="00A62272" w:rsidRDefault="00A62272" w:rsidP="00A62272">
      <w:pPr>
        <w:pStyle w:val="NormalnyWeb"/>
        <w:spacing w:before="0" w:beforeAutospacing="0" w:after="0" w:afterAutospacing="0"/>
        <w:rPr>
          <w:color w:val="333333"/>
          <w:sz w:val="20"/>
          <w:szCs w:val="20"/>
        </w:rPr>
      </w:pPr>
      <w:r w:rsidRPr="00171E48">
        <w:rPr>
          <w:b/>
          <w:bCs/>
          <w:sz w:val="20"/>
          <w:szCs w:val="20"/>
        </w:rPr>
        <w:t>VII. Okres realizacji programu.</w:t>
      </w:r>
      <w:r w:rsidRPr="00171E48">
        <w:rPr>
          <w:b/>
          <w:bCs/>
          <w:color w:val="C00000"/>
          <w:sz w:val="20"/>
          <w:szCs w:val="20"/>
        </w:rPr>
        <w:br/>
      </w:r>
      <w:r w:rsidRPr="00171E48">
        <w:rPr>
          <w:color w:val="333333"/>
          <w:sz w:val="20"/>
          <w:szCs w:val="20"/>
        </w:rPr>
        <w:t>1.</w:t>
      </w:r>
      <w:r>
        <w:rPr>
          <w:color w:val="333333"/>
          <w:sz w:val="20"/>
          <w:szCs w:val="20"/>
        </w:rPr>
        <w:tab/>
      </w:r>
      <w:r w:rsidRPr="00171E48">
        <w:rPr>
          <w:color w:val="333333"/>
          <w:sz w:val="20"/>
          <w:szCs w:val="20"/>
        </w:rPr>
        <w:t>Program realizowany będzie w okresie od dnia 01 stycznia 20</w:t>
      </w:r>
      <w:r>
        <w:rPr>
          <w:color w:val="333333"/>
          <w:sz w:val="20"/>
          <w:szCs w:val="20"/>
        </w:rPr>
        <w:t>21 r do dnia 31 grudnia 2021</w:t>
      </w:r>
      <w:r w:rsidRPr="00171E48">
        <w:rPr>
          <w:color w:val="333333"/>
          <w:sz w:val="20"/>
          <w:szCs w:val="20"/>
        </w:rPr>
        <w:t xml:space="preserve"> r., </w:t>
      </w:r>
      <w:r w:rsidRPr="00171E48">
        <w:rPr>
          <w:color w:val="333333"/>
          <w:sz w:val="20"/>
          <w:szCs w:val="20"/>
        </w:rPr>
        <w:br/>
      </w:r>
      <w:r>
        <w:rPr>
          <w:color w:val="333333"/>
          <w:sz w:val="20"/>
          <w:szCs w:val="20"/>
        </w:rPr>
        <w:t xml:space="preserve">              </w:t>
      </w:r>
      <w:r w:rsidRPr="00171E48">
        <w:rPr>
          <w:color w:val="333333"/>
          <w:sz w:val="20"/>
          <w:szCs w:val="20"/>
        </w:rPr>
        <w:t>z zastrzeżeniem pkt.2.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ind w:left="-142" w:firstLine="142"/>
        <w:rPr>
          <w:color w:val="333333"/>
          <w:sz w:val="20"/>
          <w:szCs w:val="20"/>
        </w:rPr>
      </w:pPr>
    </w:p>
    <w:p w:rsidR="00A62272" w:rsidRDefault="00A62272" w:rsidP="00A62272">
      <w:pPr>
        <w:pStyle w:val="NormalnyWeb"/>
        <w:spacing w:before="0" w:beforeAutospacing="0" w:after="0" w:afterAutospacing="0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>2.</w:t>
      </w:r>
      <w:r w:rsidRPr="00171E48">
        <w:rPr>
          <w:color w:val="333333"/>
          <w:sz w:val="20"/>
          <w:szCs w:val="20"/>
        </w:rPr>
        <w:tab/>
        <w:t>Termin realizacji poszczególnych zadań określony będzie w warunkach ogłaszanych konkursów ofert.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rPr>
          <w:color w:val="333333"/>
          <w:sz w:val="20"/>
          <w:szCs w:val="20"/>
        </w:rPr>
      </w:pPr>
    </w:p>
    <w:p w:rsidR="00A62272" w:rsidRPr="00171E48" w:rsidRDefault="00A62272" w:rsidP="00A62272">
      <w:pPr>
        <w:jc w:val="both"/>
        <w:rPr>
          <w:b/>
          <w:bCs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 xml:space="preserve">VIII. </w:t>
      </w:r>
      <w:r w:rsidRPr="00171E48">
        <w:rPr>
          <w:b/>
          <w:bCs/>
          <w:sz w:val="20"/>
          <w:szCs w:val="20"/>
        </w:rPr>
        <w:t>Sposób realizacji programu.</w:t>
      </w:r>
    </w:p>
    <w:p w:rsidR="00A62272" w:rsidRPr="00171E48" w:rsidRDefault="00A62272" w:rsidP="00A62272">
      <w:pPr>
        <w:jc w:val="both"/>
        <w:rPr>
          <w:bCs/>
          <w:sz w:val="20"/>
          <w:szCs w:val="20"/>
        </w:rPr>
      </w:pPr>
    </w:p>
    <w:p w:rsidR="00A62272" w:rsidRPr="00171E48" w:rsidRDefault="00A62272" w:rsidP="00A62272">
      <w:pPr>
        <w:numPr>
          <w:ilvl w:val="0"/>
          <w:numId w:val="3"/>
        </w:numPr>
        <w:ind w:hanging="720"/>
        <w:jc w:val="both"/>
        <w:rPr>
          <w:bCs/>
          <w:sz w:val="20"/>
          <w:szCs w:val="20"/>
        </w:rPr>
      </w:pPr>
      <w:r w:rsidRPr="00171E48">
        <w:rPr>
          <w:bCs/>
          <w:sz w:val="20"/>
          <w:szCs w:val="20"/>
        </w:rPr>
        <w:t>Zadania określone w pkt. VI będą zlecane do realizacji w drodze otwartego konkursu ofert poprzez powierzenie wykonania zadania lub wsparcia realizacji zadania z dofinansowaniem do 9</w:t>
      </w:r>
      <w:r>
        <w:rPr>
          <w:bCs/>
          <w:sz w:val="20"/>
          <w:szCs w:val="20"/>
        </w:rPr>
        <w:t>9</w:t>
      </w:r>
      <w:r w:rsidRPr="00171E48">
        <w:rPr>
          <w:bCs/>
          <w:sz w:val="20"/>
          <w:szCs w:val="20"/>
        </w:rPr>
        <w:t xml:space="preserve"> % całkowitych kosztów realizacji tego zadania.</w:t>
      </w:r>
    </w:p>
    <w:p w:rsidR="00A62272" w:rsidRPr="00171E48" w:rsidRDefault="00A62272" w:rsidP="00A62272">
      <w:pPr>
        <w:numPr>
          <w:ilvl w:val="0"/>
          <w:numId w:val="3"/>
        </w:numPr>
        <w:ind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S</w:t>
      </w:r>
      <w:r w:rsidRPr="00171E48">
        <w:rPr>
          <w:bCs/>
          <w:sz w:val="20"/>
          <w:szCs w:val="20"/>
        </w:rPr>
        <w:t>zczegółowe zasady i tryb zlecania dla poszczególnych zadań zostanie określony w ogłoszeniach otwartych konkursów ofert.</w:t>
      </w:r>
    </w:p>
    <w:p w:rsidR="00A62272" w:rsidRPr="00171E48" w:rsidRDefault="00A62272" w:rsidP="00A62272">
      <w:pPr>
        <w:numPr>
          <w:ilvl w:val="0"/>
          <w:numId w:val="3"/>
        </w:numPr>
        <w:ind w:hanging="720"/>
        <w:jc w:val="both"/>
        <w:rPr>
          <w:bCs/>
          <w:sz w:val="20"/>
          <w:szCs w:val="20"/>
        </w:rPr>
      </w:pPr>
      <w:r w:rsidRPr="00171E48">
        <w:rPr>
          <w:bCs/>
          <w:sz w:val="20"/>
          <w:szCs w:val="20"/>
        </w:rPr>
        <w:t xml:space="preserve">W przypadku gdy zadanie </w:t>
      </w:r>
      <w:r>
        <w:rPr>
          <w:bCs/>
          <w:sz w:val="20"/>
          <w:szCs w:val="20"/>
        </w:rPr>
        <w:t xml:space="preserve">określone w pkt. VI </w:t>
      </w:r>
      <w:r w:rsidRPr="00171E48">
        <w:rPr>
          <w:bCs/>
          <w:sz w:val="20"/>
          <w:szCs w:val="20"/>
        </w:rPr>
        <w:t xml:space="preserve">spełniać będzie warunki określone w art.19a ustawy może zostać zlecone </w:t>
      </w:r>
      <w:r>
        <w:rPr>
          <w:bCs/>
          <w:sz w:val="20"/>
          <w:szCs w:val="20"/>
        </w:rPr>
        <w:t xml:space="preserve">do wykonania </w:t>
      </w:r>
      <w:r w:rsidRPr="00171E48">
        <w:rPr>
          <w:bCs/>
          <w:sz w:val="20"/>
          <w:szCs w:val="20"/>
        </w:rPr>
        <w:t>z pominięciem otwartego konkursu ofert.</w:t>
      </w:r>
    </w:p>
    <w:p w:rsidR="00A62272" w:rsidRPr="00171E48" w:rsidRDefault="00A62272" w:rsidP="00A62272">
      <w:pPr>
        <w:numPr>
          <w:ilvl w:val="0"/>
          <w:numId w:val="3"/>
        </w:numPr>
        <w:ind w:hanging="720"/>
        <w:jc w:val="both"/>
        <w:rPr>
          <w:bCs/>
          <w:sz w:val="20"/>
          <w:szCs w:val="20"/>
        </w:rPr>
      </w:pPr>
      <w:r w:rsidRPr="00171E48">
        <w:rPr>
          <w:bCs/>
          <w:sz w:val="20"/>
          <w:szCs w:val="20"/>
        </w:rPr>
        <w:t>Organizacja może złożyć z własnej inicjatywy wniosek o realizację zadań ujętych w pkt. VI lub na zadania, które dotychczas realizowane były w inny sposób.</w:t>
      </w:r>
    </w:p>
    <w:p w:rsidR="00A62272" w:rsidRPr="00171E48" w:rsidRDefault="00A62272" w:rsidP="00A62272">
      <w:pPr>
        <w:numPr>
          <w:ilvl w:val="0"/>
          <w:numId w:val="3"/>
        </w:numPr>
        <w:ind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Pr="00171E48">
        <w:rPr>
          <w:bCs/>
          <w:sz w:val="20"/>
          <w:szCs w:val="20"/>
        </w:rPr>
        <w:t xml:space="preserve"> przypadku określonym w pkt.4 tj. złożenia oferty przez organizacje z własnej inicjatywy, Gmina przy rozpatrywaniu tej oferty stosuje kryteria zawarte w art.12 ustawy.</w:t>
      </w:r>
    </w:p>
    <w:p w:rsidR="00A62272" w:rsidRPr="00925D6E" w:rsidRDefault="00A62272" w:rsidP="00A62272">
      <w:pPr>
        <w:numPr>
          <w:ilvl w:val="0"/>
          <w:numId w:val="3"/>
        </w:numPr>
        <w:ind w:hanging="720"/>
        <w:jc w:val="both"/>
        <w:rPr>
          <w:b/>
          <w:bCs/>
          <w:color w:val="333333"/>
          <w:sz w:val="20"/>
          <w:szCs w:val="20"/>
        </w:rPr>
      </w:pPr>
      <w:r w:rsidRPr="00925D6E">
        <w:rPr>
          <w:bCs/>
          <w:sz w:val="20"/>
          <w:szCs w:val="20"/>
        </w:rPr>
        <w:t xml:space="preserve">Udzielanie pożyczek, gwarancji i poręczeń organizacjom, na realizację zadań w sferze pożytku publicznego odbywać się będzie na zasadach określonych w odrębnych przepisach oraz zgodnie </w:t>
      </w:r>
      <w:r w:rsidRPr="00925D6E">
        <w:rPr>
          <w:bCs/>
          <w:sz w:val="20"/>
          <w:szCs w:val="20"/>
        </w:rPr>
        <w:br/>
        <w:t xml:space="preserve">z Zarządzeniem </w:t>
      </w:r>
      <w:r w:rsidRPr="003F3564">
        <w:rPr>
          <w:bCs/>
          <w:sz w:val="20"/>
          <w:szCs w:val="20"/>
        </w:rPr>
        <w:t>Nr 127a.2012 Wójta Gminy Jarocin z dnia 04 lipca 2012 r</w:t>
      </w:r>
      <w:r>
        <w:rPr>
          <w:bCs/>
          <w:sz w:val="20"/>
          <w:szCs w:val="20"/>
        </w:rPr>
        <w:t>.</w:t>
      </w:r>
      <w:r w:rsidRPr="00925D6E">
        <w:rPr>
          <w:bCs/>
          <w:sz w:val="20"/>
          <w:szCs w:val="20"/>
        </w:rPr>
        <w:t xml:space="preserve"> w sprawie wprowadzenia procedury udzielania przez Wójta Gminy Jarocin pożyczek stowarzyszeniom działającym na terenie gminy na realizację zadań współfinansowanych ze środków Unii Europejskiej i innych środków pomocowych. </w:t>
      </w:r>
    </w:p>
    <w:p w:rsidR="00A62272" w:rsidRDefault="00A62272" w:rsidP="00A62272">
      <w:pPr>
        <w:jc w:val="both"/>
        <w:rPr>
          <w:b/>
          <w:bCs/>
          <w:color w:val="333333"/>
          <w:sz w:val="20"/>
          <w:szCs w:val="20"/>
        </w:rPr>
      </w:pPr>
    </w:p>
    <w:p w:rsidR="00A62272" w:rsidRDefault="00A62272" w:rsidP="00A62272">
      <w:pPr>
        <w:jc w:val="both"/>
        <w:rPr>
          <w:b/>
          <w:bCs/>
          <w:color w:val="333333"/>
          <w:sz w:val="20"/>
          <w:szCs w:val="20"/>
        </w:rPr>
      </w:pPr>
    </w:p>
    <w:p w:rsidR="00A62272" w:rsidRDefault="00A62272" w:rsidP="00A62272">
      <w:pPr>
        <w:jc w:val="both"/>
        <w:rPr>
          <w:b/>
          <w:bCs/>
          <w:color w:val="333333"/>
          <w:sz w:val="20"/>
          <w:szCs w:val="20"/>
        </w:rPr>
      </w:pPr>
    </w:p>
    <w:p w:rsidR="00A62272" w:rsidRDefault="00A62272" w:rsidP="00A62272">
      <w:pPr>
        <w:jc w:val="both"/>
        <w:rPr>
          <w:b/>
          <w:bCs/>
          <w:color w:val="333333"/>
          <w:sz w:val="20"/>
          <w:szCs w:val="20"/>
        </w:rPr>
      </w:pPr>
    </w:p>
    <w:p w:rsidR="00A62272" w:rsidRPr="00925D6E" w:rsidRDefault="00A62272" w:rsidP="00A62272">
      <w:pPr>
        <w:jc w:val="both"/>
        <w:rPr>
          <w:b/>
          <w:bCs/>
          <w:color w:val="333333"/>
          <w:sz w:val="20"/>
          <w:szCs w:val="20"/>
        </w:rPr>
      </w:pPr>
      <w:r w:rsidRPr="00925D6E">
        <w:rPr>
          <w:b/>
          <w:bCs/>
          <w:color w:val="333333"/>
          <w:sz w:val="20"/>
          <w:szCs w:val="20"/>
        </w:rPr>
        <w:t>IX. Wysokość środków przeznaczonych na realizację programu.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 w:rsidRPr="00171E48">
        <w:rPr>
          <w:color w:val="333333"/>
          <w:sz w:val="20"/>
          <w:szCs w:val="20"/>
        </w:rPr>
        <w:t xml:space="preserve">Gmina Jarocin współpracuje z organizacjami pozarządowymi oraz podmiotami pożytku publicznego </w:t>
      </w:r>
      <w:r w:rsidRPr="00171E48">
        <w:rPr>
          <w:color w:val="333333"/>
          <w:sz w:val="20"/>
          <w:szCs w:val="20"/>
        </w:rPr>
        <w:br/>
        <w:t>w ramach uchwalonego programu współpracy na rok 20</w:t>
      </w:r>
      <w:r>
        <w:rPr>
          <w:color w:val="333333"/>
          <w:sz w:val="20"/>
          <w:szCs w:val="20"/>
        </w:rPr>
        <w:t>21</w:t>
      </w:r>
      <w:r w:rsidRPr="00171E48">
        <w:rPr>
          <w:color w:val="333333"/>
          <w:sz w:val="20"/>
          <w:szCs w:val="20"/>
        </w:rPr>
        <w:t xml:space="preserve">  i planuje środki finansowe </w:t>
      </w:r>
      <w:r>
        <w:rPr>
          <w:color w:val="333333"/>
          <w:sz w:val="20"/>
          <w:szCs w:val="20"/>
        </w:rPr>
        <w:t xml:space="preserve">na realizację niniejszego Programu </w:t>
      </w:r>
      <w:r w:rsidRPr="00171E48">
        <w:rPr>
          <w:color w:val="333333"/>
          <w:sz w:val="20"/>
          <w:szCs w:val="20"/>
        </w:rPr>
        <w:t xml:space="preserve">w wysokości określonej  Uchwałą </w:t>
      </w:r>
      <w:r>
        <w:rPr>
          <w:color w:val="333333"/>
          <w:sz w:val="20"/>
          <w:szCs w:val="20"/>
        </w:rPr>
        <w:t>b</w:t>
      </w:r>
      <w:r w:rsidRPr="00171E48">
        <w:rPr>
          <w:color w:val="333333"/>
          <w:sz w:val="20"/>
          <w:szCs w:val="20"/>
        </w:rPr>
        <w:t>udżetową na rok 20</w:t>
      </w:r>
      <w:r>
        <w:rPr>
          <w:color w:val="333333"/>
          <w:sz w:val="20"/>
          <w:szCs w:val="20"/>
        </w:rPr>
        <w:t>21</w:t>
      </w:r>
      <w:r w:rsidRPr="00171E48">
        <w:rPr>
          <w:color w:val="333333"/>
          <w:sz w:val="20"/>
          <w:szCs w:val="20"/>
        </w:rPr>
        <w:t xml:space="preserve">. </w:t>
      </w:r>
    </w:p>
    <w:p w:rsidR="00A62272" w:rsidRPr="00171E48" w:rsidRDefault="00A62272" w:rsidP="00A62272">
      <w:pPr>
        <w:pStyle w:val="NormalnyWeb"/>
        <w:jc w:val="both"/>
        <w:rPr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X. Sposób oceny realizacji programu współpracy.</w:t>
      </w:r>
      <w:r w:rsidRPr="00171E48">
        <w:rPr>
          <w:color w:val="333333"/>
          <w:sz w:val="20"/>
          <w:szCs w:val="20"/>
        </w:rPr>
        <w:t xml:space="preserve"> 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1.</w:t>
      </w:r>
      <w:r w:rsidRPr="00171E48">
        <w:rPr>
          <w:color w:val="000000"/>
          <w:sz w:val="20"/>
          <w:szCs w:val="20"/>
        </w:rPr>
        <w:tab/>
        <w:t xml:space="preserve">Gmina Jarocin w trakcie wykonywania zadania przez organizacje pozarządowe oraz podmioty wymienione w art.3 ust.3 „Ustawy" sprawuje kontrolę prawidłowości wykonywania zadania, w tym wydatkowania przekazanych na realizację celu środków finansowych. 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2.</w:t>
      </w:r>
      <w:r w:rsidRPr="00171E48">
        <w:rPr>
          <w:color w:val="000000"/>
          <w:sz w:val="20"/>
          <w:szCs w:val="20"/>
        </w:rPr>
        <w:tab/>
        <w:t xml:space="preserve">W ramach kontroli upoważniony przez Wójta Gminy pracownik Urzędu 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3.</w:t>
      </w:r>
      <w:r w:rsidRPr="00171E48">
        <w:rPr>
          <w:color w:val="000000"/>
          <w:sz w:val="20"/>
          <w:szCs w:val="20"/>
        </w:rPr>
        <w:tab/>
        <w:t>Prawidłowość realizacji zadania potwierdza Wójt Gminy Jarocin .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4.</w:t>
      </w:r>
      <w:r w:rsidRPr="00171E48">
        <w:rPr>
          <w:color w:val="000000"/>
          <w:sz w:val="20"/>
          <w:szCs w:val="20"/>
        </w:rPr>
        <w:tab/>
        <w:t>Program podlega rocznemu podsumowaniu, którego wynikiem jest sporządzenie przez Wójta Gminy Jarocin sprawozdania o którym mowa w pkt.5.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5.</w:t>
      </w:r>
      <w:r w:rsidRPr="00171E48">
        <w:rPr>
          <w:color w:val="000000"/>
          <w:sz w:val="20"/>
          <w:szCs w:val="20"/>
        </w:rPr>
        <w:tab/>
        <w:t>Sprawozdanie z realizacji Programu przedstawiane jest Radzie Gminy w Jarocinie w terminie do dnia 30 kwietnia roku następującego po roku sprawozdawczym, którym jest rok budżetowy.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6.</w:t>
      </w:r>
      <w:r w:rsidRPr="00171E48">
        <w:rPr>
          <w:color w:val="000000"/>
          <w:sz w:val="20"/>
          <w:szCs w:val="20"/>
        </w:rPr>
        <w:tab/>
        <w:t>Sprawozdanie obejmuje w szczególności takie dane jak: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  <w:t>1) w zakresie otwartych konkursów ofert: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a) liczba ogłoszonych konkursów ofert,</w:t>
      </w:r>
      <w:r w:rsidRPr="00171E48">
        <w:rPr>
          <w:sz w:val="20"/>
          <w:szCs w:val="20"/>
        </w:rPr>
        <w:tab/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b) liczba złożonych ofert do poszczególnych konkursów,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c) liczba zawartych umów w ramach poszczególnych konkursów,</w:t>
      </w:r>
    </w:p>
    <w:p w:rsidR="00A62272" w:rsidRPr="00171E48" w:rsidRDefault="00A62272" w:rsidP="00A62272">
      <w:pPr>
        <w:ind w:left="2124"/>
        <w:rPr>
          <w:sz w:val="20"/>
          <w:szCs w:val="20"/>
        </w:rPr>
      </w:pPr>
      <w:r w:rsidRPr="00171E48">
        <w:rPr>
          <w:sz w:val="20"/>
          <w:szCs w:val="20"/>
        </w:rPr>
        <w:t>d) liczba organizacji, które realizowały zadania publiczne na rzecz lokalnej społeczności,</w:t>
      </w:r>
    </w:p>
    <w:p w:rsidR="00A62272" w:rsidRPr="00171E48" w:rsidRDefault="00A62272" w:rsidP="00A62272">
      <w:pPr>
        <w:ind w:left="2130"/>
        <w:rPr>
          <w:sz w:val="20"/>
          <w:szCs w:val="20"/>
        </w:rPr>
      </w:pPr>
      <w:r w:rsidRPr="00171E48">
        <w:rPr>
          <w:sz w:val="20"/>
          <w:szCs w:val="20"/>
        </w:rPr>
        <w:t>e) wysokość Środków finansowych przeznaczonych i  przekazanych z budżetu Gminy na realizację zadań w poszczególnych obszarach,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f)wysokość środków finansowych wykorzystanych na realizację zadań.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ab/>
        <w:t>2) W zakresie procedury z pominięciem otwartego konkursu ofert: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a) liczba złożonych ofert,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lastRenderedPageBreak/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b)liczba zawartych umów,</w:t>
      </w:r>
    </w:p>
    <w:p w:rsidR="00A62272" w:rsidRPr="00171E48" w:rsidRDefault="00A62272" w:rsidP="00A62272">
      <w:pPr>
        <w:ind w:left="2124"/>
        <w:rPr>
          <w:sz w:val="20"/>
          <w:szCs w:val="20"/>
        </w:rPr>
      </w:pPr>
      <w:r w:rsidRPr="00171E48">
        <w:rPr>
          <w:sz w:val="20"/>
          <w:szCs w:val="20"/>
        </w:rPr>
        <w:t>c) liczba organizacji, które realizowały zadania publiczne na rzecz lokalnej społeczności,</w:t>
      </w:r>
    </w:p>
    <w:p w:rsidR="00A62272" w:rsidRPr="00171E48" w:rsidRDefault="00A62272" w:rsidP="00A62272">
      <w:pPr>
        <w:ind w:left="2124" w:firstLine="6"/>
        <w:rPr>
          <w:sz w:val="20"/>
          <w:szCs w:val="20"/>
        </w:rPr>
      </w:pPr>
      <w:r w:rsidRPr="00171E48">
        <w:rPr>
          <w:sz w:val="20"/>
          <w:szCs w:val="20"/>
        </w:rPr>
        <w:t>d) wysokość środków finansowych przeznaczonych w budżecie Gminy na realizację zadań w poszczególnych obszarach,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e)wysokość środków finansowych wykorzystanych na realizację zadań.</w:t>
      </w:r>
    </w:p>
    <w:p w:rsidR="00A62272" w:rsidRPr="00171E48" w:rsidRDefault="00A62272" w:rsidP="00A62272">
      <w:pPr>
        <w:pStyle w:val="NormalnyWeb"/>
        <w:ind w:left="7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171E48">
        <w:rPr>
          <w:color w:val="000000"/>
          <w:sz w:val="20"/>
          <w:szCs w:val="20"/>
        </w:rPr>
        <w:t>) W zakresie pożyczek , gwarancji i poręczeń: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a) nazwa organizacji, którym udzielono wsparcia,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</w:r>
      <w:r w:rsidRPr="00171E48">
        <w:rPr>
          <w:sz w:val="20"/>
          <w:szCs w:val="20"/>
        </w:rPr>
        <w:tab/>
        <w:t>b) wysokość udzielonego wsparcia dla poszczególnych organizacji</w:t>
      </w:r>
    </w:p>
    <w:p w:rsidR="00A62272" w:rsidRPr="00171E48" w:rsidRDefault="00A62272" w:rsidP="00A62272">
      <w:pPr>
        <w:pStyle w:val="NormalnyWeb"/>
        <w:ind w:left="705" w:hanging="705"/>
        <w:jc w:val="both"/>
        <w:rPr>
          <w:color w:val="000000"/>
          <w:sz w:val="20"/>
          <w:szCs w:val="20"/>
        </w:rPr>
      </w:pPr>
      <w:r w:rsidRPr="00171E48">
        <w:rPr>
          <w:color w:val="000000"/>
          <w:sz w:val="20"/>
          <w:szCs w:val="20"/>
        </w:rPr>
        <w:t>7.</w:t>
      </w:r>
      <w:r w:rsidRPr="00171E48">
        <w:rPr>
          <w:color w:val="000000"/>
          <w:sz w:val="20"/>
          <w:szCs w:val="20"/>
        </w:rPr>
        <w:tab/>
        <w:t>Wykaz danych, o których mowa w pkt.6 ppkt. 1) do 2) winien obejmować zakres zadań wymienionych w dz. VI,  wraz z wysokością środków finansowych przeznaczonych, przekazanych i wykorzystanych na realizację zadań w poszczególnych obszarach.</w:t>
      </w:r>
    </w:p>
    <w:p w:rsidR="00A62272" w:rsidRPr="00171E48" w:rsidRDefault="00A62272" w:rsidP="00A62272">
      <w:pPr>
        <w:pStyle w:val="NormalnyWeb"/>
        <w:spacing w:line="360" w:lineRule="auto"/>
        <w:jc w:val="both"/>
        <w:rPr>
          <w:color w:val="333333"/>
          <w:sz w:val="20"/>
          <w:szCs w:val="20"/>
        </w:rPr>
      </w:pPr>
      <w:r w:rsidRPr="00171E48">
        <w:rPr>
          <w:b/>
          <w:bCs/>
          <w:color w:val="000000"/>
          <w:sz w:val="20"/>
          <w:szCs w:val="20"/>
        </w:rPr>
        <w:t>XI. Informacje o sposobie tworzenia programu oraz ich przebiegu</w:t>
      </w:r>
      <w:r w:rsidRPr="00171E48">
        <w:rPr>
          <w:color w:val="333333"/>
          <w:sz w:val="20"/>
          <w:szCs w:val="20"/>
        </w:rPr>
        <w:t>.</w:t>
      </w:r>
    </w:p>
    <w:p w:rsidR="00A62272" w:rsidRDefault="00A62272" w:rsidP="00A62272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Program współpracy na 2021 r. powstał w oparciu o doświadczenia jego realizacji w latach ubiegłych.</w:t>
      </w:r>
    </w:p>
    <w:p w:rsidR="00A62272" w:rsidRDefault="00A62272" w:rsidP="00A62272">
      <w:pPr>
        <w:pStyle w:val="NormalnyWeb"/>
        <w:spacing w:before="0" w:beforeAutospacing="0" w:after="0" w:afterAutospacing="0"/>
        <w:ind w:left="897"/>
        <w:jc w:val="both"/>
        <w:rPr>
          <w:color w:val="333333"/>
          <w:sz w:val="20"/>
          <w:szCs w:val="20"/>
        </w:rPr>
      </w:pPr>
    </w:p>
    <w:p w:rsidR="00A62272" w:rsidRDefault="00A62272" w:rsidP="00A62272">
      <w:pPr>
        <w:pStyle w:val="NormalnyWeb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333333"/>
          <w:sz w:val="20"/>
          <w:szCs w:val="20"/>
        </w:rPr>
      </w:pPr>
      <w:r w:rsidRPr="00A842D2">
        <w:rPr>
          <w:color w:val="333333"/>
          <w:sz w:val="20"/>
          <w:szCs w:val="20"/>
        </w:rPr>
        <w:t xml:space="preserve">Program został skonsultowany z organizacjami pozarządowymi w sposób określony w Uchwale Rady Gminy w  Jarocinie Nr. XXVII.185.2013 z dnia 29 października 2013 r. w sprawie sposobu konsultowania  z organizacjami pozarządowymi i podmiotami wymienionymi w art.3 ust.3 ustawy </w:t>
      </w:r>
      <w:r w:rsidRPr="00A842D2">
        <w:rPr>
          <w:color w:val="333333"/>
          <w:sz w:val="20"/>
          <w:szCs w:val="20"/>
        </w:rPr>
        <w:br/>
        <w:t>z dnia 24 kwietnia 2003 r. o działalności pożytku publicznego i  o  wolontariacie projektów aktów prawa miejscowego gminy Jarocin w dziedzinach dotyczących działalności statutowej tych organizacji, oraz zgodnie z Zarządzeniem Wójta Gminy Jarocin</w:t>
      </w:r>
      <w:r w:rsidRPr="00C2049D">
        <w:t xml:space="preserve"> </w:t>
      </w:r>
      <w:r w:rsidRPr="00A842D2">
        <w:rPr>
          <w:color w:val="333333"/>
          <w:sz w:val="20"/>
          <w:szCs w:val="20"/>
        </w:rPr>
        <w:t xml:space="preserve">Nr </w:t>
      </w:r>
      <w:r>
        <w:rPr>
          <w:color w:val="333333"/>
          <w:sz w:val="20"/>
          <w:szCs w:val="20"/>
        </w:rPr>
        <w:t>213.2020</w:t>
      </w:r>
      <w:r w:rsidRPr="00A842D2">
        <w:rPr>
          <w:color w:val="333333"/>
          <w:sz w:val="20"/>
          <w:szCs w:val="20"/>
        </w:rPr>
        <w:t xml:space="preserve"> z dnia </w:t>
      </w:r>
      <w:r>
        <w:rPr>
          <w:color w:val="333333"/>
          <w:sz w:val="20"/>
          <w:szCs w:val="20"/>
        </w:rPr>
        <w:t>4 listopada 2020</w:t>
      </w:r>
      <w:r w:rsidRPr="00A842D2">
        <w:rPr>
          <w:color w:val="333333"/>
          <w:sz w:val="20"/>
          <w:szCs w:val="20"/>
        </w:rPr>
        <w:t xml:space="preserve"> r. w sprawie przeprowadzenia konsultacji projektu Programu współpracy Gminy Jarocin </w:t>
      </w:r>
      <w:r w:rsidRPr="00A842D2">
        <w:rPr>
          <w:color w:val="333333"/>
          <w:sz w:val="20"/>
          <w:szCs w:val="20"/>
        </w:rPr>
        <w:br/>
        <w:t xml:space="preserve">z organizacjami pozarządowymi i podmiotami wymienionymi w art. 3 ust. 3 ustawy z dnia </w:t>
      </w:r>
      <w:r w:rsidRPr="00A842D2">
        <w:rPr>
          <w:color w:val="333333"/>
          <w:sz w:val="20"/>
          <w:szCs w:val="20"/>
        </w:rPr>
        <w:br/>
        <w:t>24 kwietnia 2003 roku o działalności pożytku publicznego i o wolontariacie na 202</w:t>
      </w:r>
      <w:r>
        <w:rPr>
          <w:color w:val="333333"/>
          <w:sz w:val="20"/>
          <w:szCs w:val="20"/>
        </w:rPr>
        <w:t>1</w:t>
      </w:r>
      <w:r w:rsidRPr="00A842D2">
        <w:rPr>
          <w:color w:val="333333"/>
          <w:sz w:val="20"/>
          <w:szCs w:val="20"/>
        </w:rPr>
        <w:t xml:space="preserve"> r.</w:t>
      </w:r>
    </w:p>
    <w:p w:rsidR="00A62272" w:rsidRDefault="00A62272" w:rsidP="00A62272">
      <w:pPr>
        <w:pStyle w:val="Akapitzlist"/>
        <w:rPr>
          <w:color w:val="333333"/>
          <w:sz w:val="20"/>
          <w:szCs w:val="20"/>
        </w:rPr>
      </w:pPr>
    </w:p>
    <w:p w:rsidR="00A62272" w:rsidRPr="00C2049D" w:rsidRDefault="00A62272" w:rsidP="00A62272">
      <w:pPr>
        <w:pStyle w:val="NormalnyWeb"/>
        <w:numPr>
          <w:ilvl w:val="0"/>
          <w:numId w:val="4"/>
        </w:numPr>
        <w:spacing w:before="0" w:beforeAutospacing="0" w:after="0" w:afterAutospacing="0"/>
        <w:ind w:left="851" w:hanging="284"/>
        <w:rPr>
          <w:color w:val="333333"/>
          <w:sz w:val="20"/>
          <w:szCs w:val="20"/>
        </w:rPr>
      </w:pPr>
      <w:r w:rsidRPr="00C2049D">
        <w:rPr>
          <w:color w:val="333333"/>
          <w:sz w:val="20"/>
          <w:szCs w:val="20"/>
        </w:rPr>
        <w:t xml:space="preserve">Wyniki </w:t>
      </w:r>
      <w:r>
        <w:rPr>
          <w:color w:val="333333"/>
          <w:sz w:val="20"/>
          <w:szCs w:val="20"/>
        </w:rPr>
        <w:t>k</w:t>
      </w:r>
      <w:r w:rsidRPr="00C2049D">
        <w:rPr>
          <w:color w:val="333333"/>
          <w:sz w:val="20"/>
          <w:szCs w:val="20"/>
        </w:rPr>
        <w:t xml:space="preserve">onsultacji </w:t>
      </w:r>
      <w:r>
        <w:rPr>
          <w:color w:val="333333"/>
          <w:sz w:val="20"/>
          <w:szCs w:val="20"/>
        </w:rPr>
        <w:t>mają charakter opiniodawczy.</w:t>
      </w:r>
      <w:r w:rsidRPr="00C2049D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br/>
      </w:r>
    </w:p>
    <w:p w:rsidR="00A62272" w:rsidRDefault="00A62272" w:rsidP="00A62272">
      <w:pPr>
        <w:pStyle w:val="NormalnyWeb"/>
        <w:shd w:val="clear" w:color="auto" w:fill="FFFFFF"/>
        <w:jc w:val="both"/>
        <w:textAlignment w:val="top"/>
        <w:rPr>
          <w:color w:val="333333"/>
          <w:sz w:val="20"/>
          <w:szCs w:val="20"/>
        </w:rPr>
      </w:pPr>
      <w:r w:rsidRPr="00171E48">
        <w:rPr>
          <w:b/>
          <w:bCs/>
          <w:color w:val="333333"/>
          <w:sz w:val="20"/>
          <w:szCs w:val="20"/>
        </w:rPr>
        <w:t>XII. Tryb powołania i zasady działania Komisji Konkursowej do oceny ofert w otwartym   konkursie ofert.</w:t>
      </w:r>
      <w:r w:rsidRPr="00171E48">
        <w:rPr>
          <w:color w:val="333333"/>
          <w:sz w:val="20"/>
          <w:szCs w:val="20"/>
        </w:rPr>
        <w:t xml:space="preserve"> </w:t>
      </w:r>
    </w:p>
    <w:p w:rsidR="00A62272" w:rsidRDefault="00A62272" w:rsidP="00A62272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 celu realizacji zadań publicznych, Wójt Gminy Jarocin ogłasza otwarte konkursy ofert.</w:t>
      </w:r>
    </w:p>
    <w:p w:rsidR="00A62272" w:rsidRPr="009B2988" w:rsidRDefault="00A62272" w:rsidP="00A62272">
      <w:pPr>
        <w:pStyle w:val="NormalnyWeb"/>
        <w:numPr>
          <w:ilvl w:val="0"/>
          <w:numId w:val="9"/>
        </w:numPr>
        <w:spacing w:before="0" w:beforeAutospacing="0" w:after="0" w:afterAutospacing="0"/>
        <w:ind w:left="705" w:hanging="345"/>
        <w:jc w:val="both"/>
        <w:rPr>
          <w:sz w:val="20"/>
          <w:szCs w:val="20"/>
        </w:rPr>
      </w:pPr>
      <w:r w:rsidRPr="009B2988">
        <w:rPr>
          <w:color w:val="000000"/>
          <w:sz w:val="20"/>
          <w:szCs w:val="20"/>
        </w:rPr>
        <w:t>Komisje konkursowe, jako zespół doradczo- opiniujący powoływane są Zarządzeniem Wójta Gminy Jarocin.</w:t>
      </w:r>
    </w:p>
    <w:p w:rsidR="00A62272" w:rsidRPr="009B2988" w:rsidRDefault="00A62272" w:rsidP="00A62272">
      <w:pPr>
        <w:pStyle w:val="NormalnyWeb"/>
        <w:numPr>
          <w:ilvl w:val="0"/>
          <w:numId w:val="9"/>
        </w:numPr>
        <w:spacing w:before="0" w:beforeAutospacing="0" w:after="0" w:afterAutospacing="0"/>
        <w:ind w:left="705" w:hanging="345"/>
        <w:jc w:val="both"/>
        <w:rPr>
          <w:sz w:val="20"/>
          <w:szCs w:val="20"/>
        </w:rPr>
      </w:pPr>
      <w:r w:rsidRPr="009B2988">
        <w:rPr>
          <w:color w:val="000000"/>
          <w:sz w:val="20"/>
          <w:szCs w:val="20"/>
        </w:rPr>
        <w:t xml:space="preserve">W skład </w:t>
      </w:r>
      <w:r>
        <w:rPr>
          <w:color w:val="000000"/>
          <w:sz w:val="20"/>
          <w:szCs w:val="20"/>
        </w:rPr>
        <w:t>k</w:t>
      </w:r>
      <w:r w:rsidRPr="009B2988">
        <w:rPr>
          <w:color w:val="000000"/>
          <w:sz w:val="20"/>
          <w:szCs w:val="20"/>
        </w:rPr>
        <w:t>omisji w szczególności wchodzą przedstawiciele organu wykonawczego oraz</w:t>
      </w:r>
      <w:r w:rsidRPr="009B2988">
        <w:rPr>
          <w:sz w:val="20"/>
          <w:szCs w:val="20"/>
        </w:rPr>
        <w:t xml:space="preserve"> osoby wskazane przez organizacje pozarządowe z wyłączeniem osób działających</w:t>
      </w:r>
      <w:r w:rsidRPr="009B2988">
        <w:rPr>
          <w:sz w:val="20"/>
          <w:szCs w:val="20"/>
        </w:rPr>
        <w:br/>
        <w:t>w organizacjach które biorą udział w konkursie. Komisja konkursowa może działać bez udziału tych osób w przypadku gdy:</w:t>
      </w:r>
    </w:p>
    <w:p w:rsidR="00A62272" w:rsidRPr="00171E48" w:rsidRDefault="00A62272" w:rsidP="00A62272">
      <w:pPr>
        <w:pStyle w:val="NormalnyWeb"/>
        <w:spacing w:before="0" w:beforeAutospacing="0" w:after="0" w:afterAutospacing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Pr="00171E48">
        <w:rPr>
          <w:sz w:val="20"/>
          <w:szCs w:val="20"/>
        </w:rPr>
        <w:t xml:space="preserve"> żadna organizacja nie wskaże osób do składu </w:t>
      </w:r>
      <w:r>
        <w:rPr>
          <w:sz w:val="20"/>
          <w:szCs w:val="20"/>
        </w:rPr>
        <w:t>k</w:t>
      </w:r>
      <w:r w:rsidRPr="00171E48">
        <w:rPr>
          <w:sz w:val="20"/>
          <w:szCs w:val="20"/>
        </w:rPr>
        <w:t>omisji lub,</w:t>
      </w:r>
    </w:p>
    <w:p w:rsidR="00A62272" w:rsidRPr="00171E48" w:rsidRDefault="00A62272" w:rsidP="00A62272">
      <w:pPr>
        <w:rPr>
          <w:sz w:val="20"/>
          <w:szCs w:val="20"/>
        </w:rPr>
      </w:pPr>
      <w:r w:rsidRPr="00171E48">
        <w:rPr>
          <w:sz w:val="20"/>
          <w:szCs w:val="20"/>
        </w:rPr>
        <w:tab/>
      </w:r>
      <w:r>
        <w:rPr>
          <w:sz w:val="20"/>
          <w:szCs w:val="20"/>
        </w:rPr>
        <w:t>b)</w:t>
      </w:r>
      <w:r w:rsidRPr="00171E48">
        <w:rPr>
          <w:sz w:val="20"/>
          <w:szCs w:val="20"/>
        </w:rPr>
        <w:t xml:space="preserve"> wskazane osoby nie wezmą udziału w pracach komisji lub,</w:t>
      </w:r>
    </w:p>
    <w:p w:rsidR="00A62272" w:rsidRPr="00171E48" w:rsidRDefault="00A62272" w:rsidP="00A6227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171E48">
        <w:rPr>
          <w:sz w:val="20"/>
          <w:szCs w:val="20"/>
        </w:rPr>
        <w:t xml:space="preserve">wszystkie wskazane osoby podlegają wykluczeniu na podst. art.15 ust 2d lub </w:t>
      </w:r>
      <w:smartTag w:uri="urn:schemas-microsoft-com:office:smarttags" w:element="metricconverter">
        <w:smartTagPr>
          <w:attr w:name="ProductID" w:val="2f"/>
        </w:smartTagPr>
        <w:r w:rsidRPr="00171E48">
          <w:rPr>
            <w:sz w:val="20"/>
            <w:szCs w:val="20"/>
          </w:rPr>
          <w:t>2f</w:t>
        </w:r>
      </w:smartTag>
      <w:r w:rsidRPr="00171E48">
        <w:rPr>
          <w:sz w:val="20"/>
          <w:szCs w:val="20"/>
        </w:rPr>
        <w:t xml:space="preserve"> ustawy</w:t>
      </w:r>
    </w:p>
    <w:p w:rsidR="00A62272" w:rsidRPr="00171E48" w:rsidRDefault="00A62272" w:rsidP="00A62272">
      <w:pPr>
        <w:rPr>
          <w:sz w:val="20"/>
          <w:szCs w:val="20"/>
        </w:rPr>
      </w:pPr>
    </w:p>
    <w:p w:rsidR="00A62272" w:rsidRDefault="00A62272" w:rsidP="00A62272">
      <w:pPr>
        <w:numPr>
          <w:ilvl w:val="0"/>
          <w:numId w:val="9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>W</w:t>
      </w:r>
      <w:r w:rsidRPr="00FA0713">
        <w:rPr>
          <w:sz w:val="20"/>
          <w:szCs w:val="20"/>
        </w:rPr>
        <w:t xml:space="preserve"> pracach </w:t>
      </w:r>
      <w:r>
        <w:rPr>
          <w:sz w:val="20"/>
          <w:szCs w:val="20"/>
        </w:rPr>
        <w:t>k</w:t>
      </w:r>
      <w:r w:rsidRPr="00FA0713">
        <w:rPr>
          <w:sz w:val="20"/>
          <w:szCs w:val="20"/>
        </w:rPr>
        <w:t xml:space="preserve">omisji z głosem doradczym mogą uczestniczyć osoby posiadające specjalistyczną wiedzę </w:t>
      </w:r>
      <w:r>
        <w:rPr>
          <w:sz w:val="20"/>
          <w:szCs w:val="20"/>
        </w:rPr>
        <w:br/>
      </w:r>
      <w:r w:rsidRPr="00FA0713">
        <w:rPr>
          <w:sz w:val="20"/>
          <w:szCs w:val="20"/>
        </w:rPr>
        <w:t>w zakresie dziedziny będącej przedmiotem konkursu, zwanymi e</w:t>
      </w:r>
      <w:r>
        <w:rPr>
          <w:sz w:val="20"/>
          <w:szCs w:val="20"/>
        </w:rPr>
        <w:t>kspertami.</w:t>
      </w:r>
      <w:r w:rsidRPr="00FA0713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FA0713">
        <w:rPr>
          <w:sz w:val="20"/>
          <w:szCs w:val="20"/>
        </w:rPr>
        <w:t>ksperta do składu Komisji powołuje Wójt Gminy Jarocin.</w:t>
      </w:r>
    </w:p>
    <w:p w:rsidR="00A62272" w:rsidRDefault="00A62272" w:rsidP="00A62272">
      <w:pPr>
        <w:ind w:left="1065"/>
        <w:rPr>
          <w:sz w:val="20"/>
          <w:szCs w:val="20"/>
        </w:rPr>
      </w:pPr>
    </w:p>
    <w:p w:rsidR="00A62272" w:rsidRPr="004967D8" w:rsidRDefault="00A62272" w:rsidP="004967D8">
      <w:pPr>
        <w:numPr>
          <w:ilvl w:val="0"/>
          <w:numId w:val="9"/>
        </w:numPr>
        <w:ind w:hanging="639"/>
        <w:rPr>
          <w:sz w:val="20"/>
          <w:szCs w:val="20"/>
        </w:rPr>
      </w:pPr>
      <w:r w:rsidRPr="004967D8">
        <w:rPr>
          <w:sz w:val="20"/>
          <w:szCs w:val="20"/>
        </w:rPr>
        <w:t>Do członków komisji konkursowej opiniującej oferty, stosuje się przepisy ustawy z dnia 14 czerwca 1960 r- kodeks postępowania administracyjnego, dotyczące wyłączenia pracownika.</w:t>
      </w:r>
    </w:p>
    <w:p w:rsidR="00A62272" w:rsidRDefault="00A62272" w:rsidP="00A62272">
      <w:pPr>
        <w:pStyle w:val="Akapitzlist"/>
        <w:rPr>
          <w:sz w:val="20"/>
          <w:szCs w:val="20"/>
        </w:rPr>
      </w:pPr>
    </w:p>
    <w:p w:rsidR="00A62272" w:rsidRDefault="00A62272" w:rsidP="00A62272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Komisja obraduje na posiedzeniach zamkniętych, bez udziału oferentów.</w:t>
      </w:r>
    </w:p>
    <w:p w:rsidR="00A62272" w:rsidRDefault="00A62272" w:rsidP="00A62272">
      <w:pPr>
        <w:pStyle w:val="Akapitzlist"/>
        <w:rPr>
          <w:sz w:val="20"/>
          <w:szCs w:val="20"/>
        </w:rPr>
      </w:pPr>
    </w:p>
    <w:p w:rsidR="00A62272" w:rsidRDefault="00A62272" w:rsidP="00A62272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Uczestnictwo w komisji jest nieodpłatne.</w:t>
      </w:r>
    </w:p>
    <w:p w:rsidR="00A62272" w:rsidRPr="00FA0713" w:rsidRDefault="00A62272" w:rsidP="00A62272">
      <w:pPr>
        <w:ind w:firstLine="345"/>
        <w:rPr>
          <w:sz w:val="20"/>
          <w:szCs w:val="20"/>
        </w:rPr>
      </w:pPr>
    </w:p>
    <w:p w:rsidR="00A62272" w:rsidRPr="00171E48" w:rsidRDefault="00A62272" w:rsidP="00A62272">
      <w:pPr>
        <w:numPr>
          <w:ilvl w:val="0"/>
          <w:numId w:val="9"/>
        </w:numPr>
        <w:ind w:left="709" w:hanging="349"/>
        <w:rPr>
          <w:sz w:val="20"/>
          <w:szCs w:val="20"/>
        </w:rPr>
      </w:pPr>
      <w:r w:rsidRPr="00171E48">
        <w:rPr>
          <w:sz w:val="20"/>
          <w:szCs w:val="20"/>
        </w:rPr>
        <w:lastRenderedPageBreak/>
        <w:t xml:space="preserve">Zasady działania </w:t>
      </w:r>
      <w:r>
        <w:rPr>
          <w:sz w:val="20"/>
          <w:szCs w:val="20"/>
        </w:rPr>
        <w:t>k</w:t>
      </w:r>
      <w:r w:rsidRPr="00171E48">
        <w:rPr>
          <w:sz w:val="20"/>
          <w:szCs w:val="20"/>
        </w:rPr>
        <w:t>omisji konkursowych do opiniowania ofert w otwart</w:t>
      </w:r>
      <w:r>
        <w:rPr>
          <w:sz w:val="20"/>
          <w:szCs w:val="20"/>
        </w:rPr>
        <w:t xml:space="preserve">ych konkursach ofert, określone </w:t>
      </w:r>
      <w:r w:rsidRPr="00171E48">
        <w:rPr>
          <w:sz w:val="20"/>
          <w:szCs w:val="20"/>
        </w:rPr>
        <w:t>są każdorazowo w Zarządzeniu Wójta Gminy Jarocin.</w:t>
      </w:r>
    </w:p>
    <w:p w:rsidR="00A62272" w:rsidRPr="00171E48" w:rsidRDefault="00A62272" w:rsidP="00A62272">
      <w:pPr>
        <w:rPr>
          <w:sz w:val="20"/>
          <w:szCs w:val="20"/>
        </w:rPr>
      </w:pPr>
    </w:p>
    <w:p w:rsidR="00A62272" w:rsidRPr="00171E48" w:rsidRDefault="00A62272" w:rsidP="00A62272">
      <w:pPr>
        <w:rPr>
          <w:sz w:val="20"/>
          <w:szCs w:val="20"/>
        </w:rPr>
      </w:pPr>
    </w:p>
    <w:p w:rsidR="00A62272" w:rsidRPr="00171E48" w:rsidRDefault="00A62272" w:rsidP="00A62272">
      <w:pPr>
        <w:rPr>
          <w:b/>
          <w:sz w:val="20"/>
          <w:szCs w:val="20"/>
        </w:rPr>
      </w:pPr>
      <w:r w:rsidRPr="00171E48">
        <w:rPr>
          <w:b/>
          <w:sz w:val="20"/>
          <w:szCs w:val="20"/>
        </w:rPr>
        <w:t>XII</w:t>
      </w:r>
      <w:r>
        <w:rPr>
          <w:b/>
          <w:sz w:val="20"/>
          <w:szCs w:val="20"/>
        </w:rPr>
        <w:t>I</w:t>
      </w:r>
      <w:r w:rsidRPr="00171E48">
        <w:rPr>
          <w:b/>
          <w:sz w:val="20"/>
          <w:szCs w:val="20"/>
        </w:rPr>
        <w:t>. Postanowienia końcowe</w:t>
      </w:r>
    </w:p>
    <w:p w:rsidR="00A62272" w:rsidRPr="00171E48" w:rsidRDefault="00A62272" w:rsidP="00A62272">
      <w:pPr>
        <w:rPr>
          <w:b/>
          <w:sz w:val="20"/>
          <w:szCs w:val="20"/>
        </w:rPr>
      </w:pPr>
    </w:p>
    <w:p w:rsidR="00A62272" w:rsidRDefault="00A62272" w:rsidP="00A62272">
      <w:pPr>
        <w:jc w:val="both"/>
        <w:rPr>
          <w:bCs/>
          <w:color w:val="333333"/>
          <w:sz w:val="20"/>
          <w:szCs w:val="20"/>
        </w:rPr>
      </w:pPr>
      <w:r w:rsidRPr="00171E48">
        <w:rPr>
          <w:sz w:val="20"/>
          <w:szCs w:val="20"/>
        </w:rPr>
        <w:t xml:space="preserve">W zakresie nieuregulowanym w niniejszym </w:t>
      </w:r>
      <w:r>
        <w:rPr>
          <w:sz w:val="20"/>
          <w:szCs w:val="20"/>
        </w:rPr>
        <w:t>P</w:t>
      </w:r>
      <w:r w:rsidRPr="00171E48">
        <w:rPr>
          <w:sz w:val="20"/>
          <w:szCs w:val="20"/>
        </w:rPr>
        <w:t>rogramie stosuje się przepisy ustawy o działalności pożytku publicznego i o wolontariacie, ustawy Kodeks Cywilny, ustawy o finansach publicznych oraz ustawy Prawo zamówień publicznych</w:t>
      </w:r>
      <w:r>
        <w:rPr>
          <w:sz w:val="20"/>
          <w:szCs w:val="20"/>
        </w:rPr>
        <w:t>.</w:t>
      </w:r>
    </w:p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A74"/>
    <w:multiLevelType w:val="hybridMultilevel"/>
    <w:tmpl w:val="C1020A00"/>
    <w:lvl w:ilvl="0" w:tplc="3E7ED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7D0"/>
    <w:multiLevelType w:val="hybridMultilevel"/>
    <w:tmpl w:val="A66AACB8"/>
    <w:lvl w:ilvl="0" w:tplc="5512F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86A41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1D5E"/>
    <w:multiLevelType w:val="hybridMultilevel"/>
    <w:tmpl w:val="92D69E1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140D242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AA53DA"/>
    <w:multiLevelType w:val="hybridMultilevel"/>
    <w:tmpl w:val="A5E032D8"/>
    <w:lvl w:ilvl="0" w:tplc="5578649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698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27E52D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22D5D"/>
    <w:multiLevelType w:val="hybridMultilevel"/>
    <w:tmpl w:val="CC7C6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3488"/>
    <w:multiLevelType w:val="hybridMultilevel"/>
    <w:tmpl w:val="30F477F8"/>
    <w:lvl w:ilvl="0" w:tplc="F61AC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75381"/>
    <w:multiLevelType w:val="hybridMultilevel"/>
    <w:tmpl w:val="E2E063EC"/>
    <w:lvl w:ilvl="0" w:tplc="BB38CE4C">
      <w:start w:val="1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7" w15:restartNumberingAfterBreak="0">
    <w:nsid w:val="58EE663B"/>
    <w:multiLevelType w:val="hybridMultilevel"/>
    <w:tmpl w:val="F88EFD6E"/>
    <w:lvl w:ilvl="0" w:tplc="27F8ADD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417FCA"/>
    <w:multiLevelType w:val="hybridMultilevel"/>
    <w:tmpl w:val="BB06506E"/>
    <w:lvl w:ilvl="0" w:tplc="20AA7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72"/>
    <w:rsid w:val="00391187"/>
    <w:rsid w:val="0040777D"/>
    <w:rsid w:val="004967D8"/>
    <w:rsid w:val="00A6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786AB-7F60-48AF-9D68-F6E2B98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27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2272"/>
    <w:pPr>
      <w:spacing w:before="100" w:beforeAutospacing="1" w:after="100" w:afterAutospacing="1"/>
    </w:pPr>
  </w:style>
  <w:style w:type="character" w:customStyle="1" w:styleId="highlight">
    <w:name w:val="highlight"/>
    <w:rsid w:val="00A62272"/>
  </w:style>
  <w:style w:type="paragraph" w:customStyle="1" w:styleId="Default">
    <w:name w:val="Default"/>
    <w:rsid w:val="00A62272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622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2533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2020-11-03T14:01:00Z</dcterms:created>
  <dcterms:modified xsi:type="dcterms:W3CDTF">2020-11-09T11:44:00Z</dcterms:modified>
</cp:coreProperties>
</file>